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BF623" w14:textId="77777777" w:rsidR="005A05ED" w:rsidRPr="004C7374" w:rsidRDefault="005A05ED" w:rsidP="005A05ED">
      <w:pPr>
        <w:widowControl w:val="0"/>
        <w:autoSpaceDE w:val="0"/>
        <w:autoSpaceDN w:val="0"/>
        <w:adjustRightInd w:val="0"/>
        <w:spacing w:before="120" w:after="120" w:line="240" w:lineRule="auto"/>
        <w:jc w:val="center"/>
        <w:rPr>
          <w:rFonts w:ascii="Times New Roman" w:hAnsi="Times New Roman" w:cs="Times New Roman"/>
          <w:sz w:val="28"/>
          <w:szCs w:val="28"/>
        </w:rPr>
      </w:pPr>
      <w:r w:rsidRPr="004C7374">
        <w:rPr>
          <w:rFonts w:ascii="Times New Roman" w:hAnsi="Times New Roman" w:cs="Times New Roman"/>
          <w:b/>
          <w:bCs/>
          <w:sz w:val="28"/>
          <w:szCs w:val="28"/>
        </w:rPr>
        <w:t xml:space="preserve">Phụ lục </w:t>
      </w:r>
    </w:p>
    <w:p w14:paraId="7EE3440C" w14:textId="77777777" w:rsidR="00B50009" w:rsidRPr="004C7374" w:rsidRDefault="005A05ED" w:rsidP="00DF3FFA">
      <w:pPr>
        <w:widowControl w:val="0"/>
        <w:autoSpaceDE w:val="0"/>
        <w:autoSpaceDN w:val="0"/>
        <w:adjustRightInd w:val="0"/>
        <w:spacing w:after="0" w:line="240" w:lineRule="auto"/>
        <w:jc w:val="center"/>
        <w:rPr>
          <w:rFonts w:ascii="Times New Roman" w:hAnsi="Times New Roman" w:cs="Times New Roman"/>
          <w:i/>
          <w:iCs/>
          <w:color w:val="0C0C0C"/>
          <w:sz w:val="28"/>
          <w:szCs w:val="28"/>
        </w:rPr>
      </w:pPr>
      <w:r w:rsidRPr="004C7374">
        <w:rPr>
          <w:rFonts w:ascii="Times New Roman" w:hAnsi="Times New Roman" w:cs="Times New Roman"/>
          <w:b/>
          <w:bCs/>
          <w:sz w:val="26"/>
          <w:szCs w:val="28"/>
        </w:rPr>
        <w:t>NỘI DUNG CẤP PHÉP XẢ NƯỚC THẢI VÀO NGUỒN NƯỚC VÀ YÊU CẦU BẢO VỆ MÔI TRƯỜNG ĐỐI VỚI THU GOM, XỬ LÝ NƯỚC THẢI</w:t>
      </w:r>
      <w:r w:rsidRPr="004C7374">
        <w:rPr>
          <w:rFonts w:ascii="Times New Roman" w:hAnsi="Times New Roman" w:cs="Times New Roman"/>
          <w:b/>
          <w:bCs/>
          <w:sz w:val="26"/>
          <w:szCs w:val="28"/>
        </w:rPr>
        <w:br/>
      </w:r>
      <w:r w:rsidR="007D5121" w:rsidRPr="004C7374">
        <w:rPr>
          <w:rFonts w:ascii="Times New Roman" w:hAnsi="Times New Roman" w:cs="Times New Roman"/>
          <w:i/>
          <w:iCs/>
          <w:color w:val="0C0C0C"/>
          <w:sz w:val="28"/>
          <w:szCs w:val="28"/>
        </w:rPr>
        <w:t xml:space="preserve">(Kèm theo </w:t>
      </w:r>
      <w:r w:rsidR="00B50009" w:rsidRPr="004C7374">
        <w:rPr>
          <w:rFonts w:ascii="Times New Roman" w:hAnsi="Times New Roman" w:cs="Times New Roman"/>
          <w:i/>
          <w:iCs/>
          <w:color w:val="0C0C0C"/>
          <w:sz w:val="28"/>
          <w:szCs w:val="28"/>
        </w:rPr>
        <w:t>Giấy phép môi trường</w:t>
      </w:r>
      <w:r w:rsidR="007D5121" w:rsidRPr="004C7374">
        <w:rPr>
          <w:rFonts w:ascii="Times New Roman" w:hAnsi="Times New Roman" w:cs="Times New Roman"/>
          <w:i/>
          <w:iCs/>
          <w:color w:val="0C0C0C"/>
          <w:sz w:val="28"/>
          <w:szCs w:val="28"/>
        </w:rPr>
        <w:t xml:space="preserve"> số</w:t>
      </w:r>
      <w:r w:rsidR="00840943" w:rsidRPr="004C7374">
        <w:rPr>
          <w:rFonts w:ascii="Times New Roman" w:hAnsi="Times New Roman" w:cs="Times New Roman"/>
          <w:i/>
          <w:iCs/>
          <w:color w:val="0C0C0C"/>
          <w:sz w:val="28"/>
          <w:szCs w:val="28"/>
        </w:rPr>
        <w:t>: 2556</w:t>
      </w:r>
      <w:r w:rsidR="003B4FA8" w:rsidRPr="004C7374">
        <w:rPr>
          <w:rFonts w:ascii="Times New Roman" w:hAnsi="Times New Roman" w:cs="Times New Roman"/>
          <w:i/>
          <w:iCs/>
          <w:color w:val="0C0C0C"/>
          <w:sz w:val="28"/>
          <w:szCs w:val="28"/>
        </w:rPr>
        <w:t>/</w:t>
      </w:r>
      <w:r w:rsidR="0078168C" w:rsidRPr="004C7374">
        <w:rPr>
          <w:rFonts w:ascii="Times New Roman" w:hAnsi="Times New Roman" w:cs="Times New Roman"/>
          <w:i/>
          <w:iCs/>
          <w:color w:val="0C0C0C"/>
          <w:sz w:val="28"/>
          <w:szCs w:val="28"/>
        </w:rPr>
        <w:t>GP</w:t>
      </w:r>
      <w:r w:rsidR="00B50009" w:rsidRPr="004C7374">
        <w:rPr>
          <w:rFonts w:ascii="Times New Roman" w:hAnsi="Times New Roman" w:cs="Times New Roman"/>
          <w:i/>
          <w:iCs/>
          <w:color w:val="0C0C0C"/>
          <w:sz w:val="28"/>
          <w:szCs w:val="28"/>
        </w:rPr>
        <w:t>MT</w:t>
      </w:r>
      <w:r w:rsidR="0078168C" w:rsidRPr="004C7374">
        <w:rPr>
          <w:rFonts w:ascii="Times New Roman" w:hAnsi="Times New Roman" w:cs="Times New Roman"/>
          <w:i/>
          <w:iCs/>
          <w:color w:val="0C0C0C"/>
          <w:sz w:val="28"/>
          <w:szCs w:val="28"/>
        </w:rPr>
        <w:t>-UBND</w:t>
      </w:r>
      <w:r w:rsidR="003B4FA8" w:rsidRPr="004C7374">
        <w:rPr>
          <w:rFonts w:ascii="Times New Roman" w:hAnsi="Times New Roman" w:cs="Times New Roman"/>
          <w:i/>
          <w:iCs/>
          <w:color w:val="0C0C0C"/>
          <w:sz w:val="28"/>
          <w:szCs w:val="28"/>
        </w:rPr>
        <w:t xml:space="preserve">, </w:t>
      </w:r>
    </w:p>
    <w:p w14:paraId="44EE8889" w14:textId="548942B2" w:rsidR="005A05ED" w:rsidRPr="004C7374" w:rsidRDefault="003B4FA8" w:rsidP="00DF3FFA">
      <w:pPr>
        <w:widowControl w:val="0"/>
        <w:autoSpaceDE w:val="0"/>
        <w:autoSpaceDN w:val="0"/>
        <w:adjustRightInd w:val="0"/>
        <w:spacing w:after="0" w:line="240" w:lineRule="auto"/>
        <w:jc w:val="center"/>
        <w:rPr>
          <w:rFonts w:ascii="Times New Roman" w:hAnsi="Times New Roman" w:cs="Times New Roman"/>
          <w:i/>
          <w:iCs/>
          <w:color w:val="0C0C0C"/>
          <w:sz w:val="28"/>
          <w:szCs w:val="28"/>
        </w:rPr>
      </w:pPr>
      <w:r w:rsidRPr="004C7374">
        <w:rPr>
          <w:rFonts w:ascii="Times New Roman" w:hAnsi="Times New Roman" w:cs="Times New Roman"/>
          <w:i/>
          <w:iCs/>
          <w:color w:val="0C0C0C"/>
          <w:sz w:val="28"/>
          <w:szCs w:val="28"/>
        </w:rPr>
        <w:t xml:space="preserve">ngày </w:t>
      </w:r>
      <w:r w:rsidR="00F874F0" w:rsidRPr="004C7374">
        <w:rPr>
          <w:rFonts w:ascii="Times New Roman" w:hAnsi="Times New Roman" w:cs="Times New Roman"/>
          <w:i/>
          <w:iCs/>
          <w:color w:val="0C0C0C"/>
          <w:sz w:val="28"/>
          <w:szCs w:val="28"/>
        </w:rPr>
        <w:t xml:space="preserve">      </w:t>
      </w:r>
      <w:r w:rsidR="007D5121" w:rsidRPr="004C7374">
        <w:rPr>
          <w:rFonts w:ascii="Times New Roman" w:hAnsi="Times New Roman" w:cs="Times New Roman"/>
          <w:i/>
          <w:iCs/>
          <w:color w:val="0C0C0C"/>
          <w:sz w:val="28"/>
          <w:szCs w:val="28"/>
        </w:rPr>
        <w:t>/</w:t>
      </w:r>
      <w:r w:rsidR="00DD718C" w:rsidRPr="004C7374">
        <w:rPr>
          <w:rFonts w:ascii="Times New Roman" w:hAnsi="Times New Roman" w:cs="Times New Roman"/>
          <w:i/>
          <w:iCs/>
          <w:color w:val="0C0C0C"/>
          <w:sz w:val="28"/>
          <w:szCs w:val="28"/>
        </w:rPr>
        <w:t>8</w:t>
      </w:r>
      <w:r w:rsidR="007D5121" w:rsidRPr="004C7374">
        <w:rPr>
          <w:rFonts w:ascii="Times New Roman" w:hAnsi="Times New Roman" w:cs="Times New Roman"/>
          <w:i/>
          <w:iCs/>
          <w:color w:val="0C0C0C"/>
          <w:sz w:val="28"/>
          <w:szCs w:val="28"/>
        </w:rPr>
        <w:t>/202</w:t>
      </w:r>
      <w:r w:rsidR="00DD718C" w:rsidRPr="004C7374">
        <w:rPr>
          <w:rFonts w:ascii="Times New Roman" w:hAnsi="Times New Roman" w:cs="Times New Roman"/>
          <w:i/>
          <w:iCs/>
          <w:color w:val="0C0C0C"/>
          <w:sz w:val="28"/>
          <w:szCs w:val="28"/>
        </w:rPr>
        <w:t>4</w:t>
      </w:r>
      <w:r w:rsidR="007D5121" w:rsidRPr="004C7374">
        <w:rPr>
          <w:rFonts w:ascii="Times New Roman" w:hAnsi="Times New Roman" w:cs="Times New Roman"/>
          <w:i/>
          <w:iCs/>
          <w:color w:val="0C0C0C"/>
          <w:sz w:val="28"/>
          <w:szCs w:val="28"/>
        </w:rPr>
        <w:t xml:space="preserve"> của </w:t>
      </w:r>
      <w:r w:rsidR="004549C9" w:rsidRPr="004C7374">
        <w:rPr>
          <w:rFonts w:ascii="Times New Roman" w:hAnsi="Times New Roman" w:cs="Times New Roman"/>
          <w:i/>
          <w:iCs/>
          <w:color w:val="0C0C0C"/>
          <w:sz w:val="28"/>
          <w:szCs w:val="28"/>
        </w:rPr>
        <w:t>UBND</w:t>
      </w:r>
      <w:r w:rsidR="007D5121" w:rsidRPr="004C7374">
        <w:rPr>
          <w:rFonts w:ascii="Times New Roman" w:hAnsi="Times New Roman" w:cs="Times New Roman"/>
          <w:i/>
          <w:iCs/>
          <w:color w:val="0C0C0C"/>
          <w:sz w:val="28"/>
          <w:szCs w:val="28"/>
        </w:rPr>
        <w:t xml:space="preserve"> huyện Mường Tè)</w:t>
      </w:r>
    </w:p>
    <w:p w14:paraId="0DF8D84C" w14:textId="77777777" w:rsidR="007D5121" w:rsidRPr="004C7374" w:rsidRDefault="007D5121" w:rsidP="007D5121">
      <w:pPr>
        <w:widowControl w:val="0"/>
        <w:autoSpaceDE w:val="0"/>
        <w:autoSpaceDN w:val="0"/>
        <w:adjustRightInd w:val="0"/>
        <w:spacing w:before="120" w:after="120" w:line="240" w:lineRule="auto"/>
        <w:jc w:val="center"/>
        <w:rPr>
          <w:rFonts w:ascii="Times New Roman" w:hAnsi="Times New Roman" w:cs="Times New Roman"/>
          <w:b/>
          <w:bCs/>
          <w:sz w:val="2"/>
          <w:szCs w:val="28"/>
        </w:rPr>
      </w:pPr>
    </w:p>
    <w:p w14:paraId="1E8E9E00" w14:textId="77777777" w:rsidR="007D5121" w:rsidRPr="004C7374" w:rsidRDefault="007D5121" w:rsidP="005A05ED">
      <w:pPr>
        <w:widowControl w:val="0"/>
        <w:autoSpaceDE w:val="0"/>
        <w:autoSpaceDN w:val="0"/>
        <w:adjustRightInd w:val="0"/>
        <w:spacing w:before="120" w:after="120" w:line="240" w:lineRule="auto"/>
        <w:ind w:firstLine="709"/>
        <w:rPr>
          <w:rFonts w:ascii="Times New Roman" w:hAnsi="Times New Roman" w:cs="Times New Roman"/>
          <w:b/>
          <w:bCs/>
          <w:sz w:val="12"/>
          <w:szCs w:val="28"/>
        </w:rPr>
      </w:pPr>
    </w:p>
    <w:p w14:paraId="605016ED" w14:textId="30D0902A" w:rsidR="005A05ED" w:rsidRPr="004C7374" w:rsidRDefault="005A05ED" w:rsidP="00E147D4">
      <w:pPr>
        <w:widowControl w:val="0"/>
        <w:autoSpaceDE w:val="0"/>
        <w:autoSpaceDN w:val="0"/>
        <w:adjustRightInd w:val="0"/>
        <w:spacing w:before="120" w:after="120" w:line="264" w:lineRule="auto"/>
        <w:ind w:firstLine="709"/>
        <w:rPr>
          <w:rFonts w:ascii="Times New Roman" w:hAnsi="Times New Roman" w:cs="Times New Roman"/>
          <w:sz w:val="28"/>
          <w:szCs w:val="28"/>
        </w:rPr>
      </w:pPr>
      <w:r w:rsidRPr="004C7374">
        <w:rPr>
          <w:rFonts w:ascii="Times New Roman" w:hAnsi="Times New Roman" w:cs="Times New Roman"/>
          <w:b/>
          <w:bCs/>
          <w:sz w:val="28"/>
          <w:szCs w:val="28"/>
        </w:rPr>
        <w:t>A. NỘI DUNG CẤP PHÉP XẢ NƯỚC THẢI</w:t>
      </w:r>
    </w:p>
    <w:p w14:paraId="7B8C7363" w14:textId="4C376B81" w:rsidR="005A05ED" w:rsidRPr="004C7374" w:rsidRDefault="005A05ED" w:rsidP="00E147D4">
      <w:pPr>
        <w:widowControl w:val="0"/>
        <w:autoSpaceDE w:val="0"/>
        <w:autoSpaceDN w:val="0"/>
        <w:adjustRightInd w:val="0"/>
        <w:spacing w:before="120" w:after="120" w:line="264" w:lineRule="auto"/>
        <w:ind w:firstLine="709"/>
        <w:rPr>
          <w:rFonts w:ascii="Times New Roman" w:hAnsi="Times New Roman" w:cs="Times New Roman"/>
          <w:sz w:val="28"/>
          <w:szCs w:val="28"/>
          <w:lang w:eastAsia="x-none"/>
        </w:rPr>
      </w:pPr>
      <w:r w:rsidRPr="004C7374">
        <w:rPr>
          <w:rFonts w:ascii="Times New Roman" w:hAnsi="Times New Roman" w:cs="Times New Roman"/>
          <w:b/>
          <w:bCs/>
          <w:sz w:val="28"/>
          <w:szCs w:val="28"/>
        </w:rPr>
        <w:t xml:space="preserve">1. Nguồn phát sinh nước thải </w:t>
      </w:r>
    </w:p>
    <w:p w14:paraId="56338F61" w14:textId="48F63F28" w:rsidR="005A05ED" w:rsidRPr="004C7374" w:rsidRDefault="005A05ED" w:rsidP="00E147D4">
      <w:pPr>
        <w:spacing w:before="120" w:after="120" w:line="264" w:lineRule="auto"/>
        <w:ind w:firstLine="709"/>
        <w:jc w:val="both"/>
        <w:rPr>
          <w:rFonts w:ascii="Times New Roman" w:hAnsi="Times New Roman" w:cs="Times New Roman"/>
          <w:sz w:val="28"/>
          <w:szCs w:val="28"/>
          <w:shd w:val="clear" w:color="auto" w:fill="FFFFFF"/>
          <w:lang w:val="es-CO"/>
        </w:rPr>
      </w:pPr>
      <w:r w:rsidRPr="004C7374">
        <w:rPr>
          <w:rFonts w:ascii="Times New Roman" w:hAnsi="Times New Roman" w:cs="Times New Roman"/>
          <w:sz w:val="28"/>
          <w:szCs w:val="28"/>
          <w:shd w:val="clear" w:color="auto" w:fill="FFFFFF"/>
          <w:lang w:val="es-CO"/>
        </w:rPr>
        <w:t>- Nước thải sinh hoạt của cán bộ, nhân viên trạm: Số lượng công nhân viên hoạt động bao gồm</w:t>
      </w:r>
      <w:r w:rsidR="0018414F" w:rsidRPr="004C7374">
        <w:rPr>
          <w:rFonts w:ascii="Times New Roman" w:hAnsi="Times New Roman" w:cs="Times New Roman"/>
          <w:sz w:val="28"/>
          <w:szCs w:val="28"/>
          <w:shd w:val="clear" w:color="auto" w:fill="FFFFFF"/>
          <w:lang w:val="es-CO"/>
        </w:rPr>
        <w:t>:</w:t>
      </w:r>
      <w:r w:rsidR="00563490" w:rsidRPr="004C7374">
        <w:rPr>
          <w:rFonts w:ascii="Times New Roman" w:hAnsi="Times New Roman" w:cs="Times New Roman"/>
          <w:sz w:val="28"/>
          <w:szCs w:val="28"/>
          <w:shd w:val="clear" w:color="auto" w:fill="FFFFFF"/>
          <w:lang w:val="es-CO"/>
        </w:rPr>
        <w:t xml:space="preserve"> </w:t>
      </w:r>
      <w:r w:rsidRPr="004C7374">
        <w:rPr>
          <w:rFonts w:ascii="Times New Roman" w:hAnsi="Times New Roman" w:cs="Times New Roman"/>
          <w:sz w:val="28"/>
          <w:szCs w:val="28"/>
          <w:shd w:val="clear" w:color="auto" w:fill="FFFFFF"/>
          <w:lang w:val="es-CO"/>
        </w:rPr>
        <w:t xml:space="preserve">1 </w:t>
      </w:r>
      <w:r w:rsidR="00563490" w:rsidRPr="004C7374">
        <w:rPr>
          <w:rFonts w:ascii="Times New Roman" w:hAnsi="Times New Roman" w:cs="Times New Roman"/>
          <w:sz w:val="28"/>
          <w:szCs w:val="28"/>
          <w:shd w:val="clear" w:color="auto" w:fill="FFFFFF"/>
          <w:lang w:val="es-CO"/>
        </w:rPr>
        <w:t>bác sỹ, 2 y sỹ, 1 điều dưỡng, 1 hộ sinh, 1 dược sỹ</w:t>
      </w:r>
      <w:r w:rsidRPr="004C7374">
        <w:rPr>
          <w:rFonts w:ascii="Times New Roman" w:hAnsi="Times New Roman" w:cs="Times New Roman"/>
          <w:sz w:val="28"/>
          <w:szCs w:val="28"/>
          <w:shd w:val="clear" w:color="auto" w:fill="FFFFFF"/>
          <w:lang w:val="es-CO"/>
        </w:rPr>
        <w:t xml:space="preserve">, tổng lượng nước thải sinh hoạt phát sinh là </w:t>
      </w:r>
      <w:r w:rsidR="00563490" w:rsidRPr="004C7374">
        <w:rPr>
          <w:rFonts w:ascii="Times New Roman" w:hAnsi="Times New Roman" w:cs="Times New Roman"/>
          <w:sz w:val="28"/>
          <w:szCs w:val="28"/>
          <w:shd w:val="clear" w:color="auto" w:fill="FFFFFF"/>
        </w:rPr>
        <w:t>6</w:t>
      </w:r>
      <w:r w:rsidRPr="004C7374">
        <w:rPr>
          <w:rFonts w:ascii="Times New Roman" w:hAnsi="Times New Roman" w:cs="Times New Roman"/>
          <w:sz w:val="28"/>
          <w:szCs w:val="28"/>
          <w:shd w:val="clear" w:color="auto" w:fill="FFFFFF"/>
        </w:rPr>
        <w:t xml:space="preserve"> </w:t>
      </w:r>
      <w:r w:rsidRPr="004C7374">
        <w:rPr>
          <w:rFonts w:ascii="Times New Roman" w:hAnsi="Times New Roman" w:cs="Times New Roman"/>
          <w:sz w:val="28"/>
          <w:szCs w:val="28"/>
          <w:shd w:val="clear" w:color="auto" w:fill="FFFFFF"/>
          <w:lang w:val="es-CO"/>
        </w:rPr>
        <w:t xml:space="preserve">(người) x </w:t>
      </w:r>
      <w:r w:rsidRPr="004C7374">
        <w:rPr>
          <w:rFonts w:ascii="Times New Roman" w:hAnsi="Times New Roman" w:cs="Times New Roman"/>
          <w:sz w:val="28"/>
          <w:szCs w:val="28"/>
          <w:shd w:val="clear" w:color="auto" w:fill="FFFFFF"/>
        </w:rPr>
        <w:t>100</w:t>
      </w:r>
      <w:r w:rsidRPr="004C7374">
        <w:rPr>
          <w:rFonts w:ascii="Times New Roman" w:hAnsi="Times New Roman" w:cs="Times New Roman"/>
          <w:sz w:val="28"/>
          <w:szCs w:val="28"/>
          <w:shd w:val="clear" w:color="auto" w:fill="FFFFFF"/>
          <w:lang w:val="es-CO"/>
        </w:rPr>
        <w:t xml:space="preserve"> (lít/người) </w:t>
      </w:r>
      <w:r w:rsidRPr="004C7374">
        <w:rPr>
          <w:rFonts w:ascii="Times New Roman" w:hAnsi="Times New Roman" w:cs="Times New Roman"/>
          <w:sz w:val="28"/>
          <w:szCs w:val="28"/>
          <w:lang w:val="es-MX"/>
        </w:rPr>
        <w:t xml:space="preserve">= </w:t>
      </w:r>
      <w:r w:rsidR="00563490" w:rsidRPr="004C7374">
        <w:rPr>
          <w:rFonts w:ascii="Times New Roman" w:hAnsi="Times New Roman" w:cs="Times New Roman"/>
          <w:sz w:val="28"/>
          <w:szCs w:val="28"/>
          <w:lang w:val="es-MX"/>
        </w:rPr>
        <w:t>6</w:t>
      </w:r>
      <w:r w:rsidRPr="004C7374">
        <w:rPr>
          <w:rFonts w:ascii="Times New Roman" w:hAnsi="Times New Roman" w:cs="Times New Roman"/>
          <w:sz w:val="28"/>
          <w:szCs w:val="28"/>
          <w:lang w:val="es-MX"/>
        </w:rPr>
        <w:t xml:space="preserve">00 lít </w:t>
      </w:r>
      <w:r w:rsidRPr="004C7374">
        <w:rPr>
          <w:rFonts w:ascii="Times New Roman" w:hAnsi="Times New Roman" w:cs="Times New Roman"/>
          <w:sz w:val="28"/>
          <w:szCs w:val="28"/>
          <w:shd w:val="clear" w:color="auto" w:fill="FFFFFF"/>
          <w:lang w:val="es-CO"/>
        </w:rPr>
        <w:t xml:space="preserve">= </w:t>
      </w:r>
      <w:r w:rsidRPr="004C7374">
        <w:rPr>
          <w:rFonts w:ascii="Times New Roman" w:hAnsi="Times New Roman" w:cs="Times New Roman"/>
          <w:sz w:val="28"/>
          <w:szCs w:val="28"/>
          <w:shd w:val="clear" w:color="auto" w:fill="FFFFFF"/>
        </w:rPr>
        <w:t>0,</w:t>
      </w:r>
      <w:r w:rsidR="00563490" w:rsidRPr="004C7374">
        <w:rPr>
          <w:rFonts w:ascii="Times New Roman" w:hAnsi="Times New Roman" w:cs="Times New Roman"/>
          <w:sz w:val="28"/>
          <w:szCs w:val="28"/>
          <w:shd w:val="clear" w:color="auto" w:fill="FFFFFF"/>
        </w:rPr>
        <w:t>6</w:t>
      </w:r>
      <w:r w:rsidRPr="004C7374">
        <w:rPr>
          <w:rFonts w:ascii="Times New Roman" w:hAnsi="Times New Roman" w:cs="Times New Roman"/>
          <w:sz w:val="28"/>
          <w:szCs w:val="28"/>
          <w:shd w:val="clear" w:color="auto" w:fill="FFFFFF"/>
          <w:lang w:val="es-CO"/>
        </w:rPr>
        <w:t xml:space="preserve"> m</w:t>
      </w:r>
      <w:r w:rsidRPr="004C7374">
        <w:rPr>
          <w:rFonts w:ascii="Times New Roman" w:hAnsi="Times New Roman" w:cs="Times New Roman"/>
          <w:sz w:val="28"/>
          <w:szCs w:val="28"/>
          <w:shd w:val="clear" w:color="auto" w:fill="FFFFFF"/>
          <w:vertAlign w:val="superscript"/>
          <w:lang w:val="es-CO"/>
        </w:rPr>
        <w:t>3</w:t>
      </w:r>
      <w:r w:rsidRPr="004C7374">
        <w:rPr>
          <w:rFonts w:ascii="Times New Roman" w:hAnsi="Times New Roman" w:cs="Times New Roman"/>
          <w:sz w:val="28"/>
          <w:szCs w:val="28"/>
          <w:shd w:val="clear" w:color="auto" w:fill="FFFFFF"/>
          <w:lang w:val="es-CO"/>
        </w:rPr>
        <w:t>/ngày</w:t>
      </w:r>
      <w:r w:rsidR="0018414F" w:rsidRPr="004C7374">
        <w:rPr>
          <w:rFonts w:ascii="Times New Roman" w:hAnsi="Times New Roman" w:cs="Times New Roman"/>
          <w:sz w:val="28"/>
          <w:szCs w:val="28"/>
          <w:shd w:val="clear" w:color="auto" w:fill="FFFFFF"/>
          <w:lang w:val="es-CO"/>
        </w:rPr>
        <w:t xml:space="preserve"> </w:t>
      </w:r>
      <w:r w:rsidRPr="004C7374">
        <w:rPr>
          <w:rFonts w:ascii="Times New Roman" w:hAnsi="Times New Roman" w:cs="Times New Roman"/>
          <w:sz w:val="28"/>
          <w:szCs w:val="28"/>
          <w:shd w:val="clear" w:color="auto" w:fill="FFFFFF"/>
          <w:lang w:val="es-CO"/>
        </w:rPr>
        <w:t xml:space="preserve">đêm </w:t>
      </w:r>
      <w:r w:rsidRPr="004C7374">
        <w:rPr>
          <w:rFonts w:ascii="Times New Roman" w:hAnsi="Times New Roman" w:cs="Times New Roman"/>
          <w:i/>
          <w:sz w:val="28"/>
          <w:szCs w:val="28"/>
          <w:shd w:val="clear" w:color="auto" w:fill="FFFFFF"/>
          <w:lang w:val="es-CO"/>
        </w:rPr>
        <w:t xml:space="preserve">(theo tiêu chuẩn </w:t>
      </w:r>
      <w:r w:rsidRPr="004C7374">
        <w:rPr>
          <w:rFonts w:ascii="Times New Roman" w:hAnsi="Times New Roman" w:cs="Times New Roman"/>
          <w:i/>
          <w:iCs/>
          <w:sz w:val="28"/>
          <w:szCs w:val="28"/>
          <w:lang w:val="it-IT"/>
        </w:rPr>
        <w:t xml:space="preserve">TCXDVN 33-2006 Cấp nước </w:t>
      </w:r>
      <w:r w:rsidR="004C7374" w:rsidRPr="004C7374">
        <w:rPr>
          <w:rFonts w:ascii="Times New Roman" w:hAnsi="Times New Roman" w:cs="Times New Roman"/>
          <w:i/>
          <w:iCs/>
          <w:sz w:val="28"/>
          <w:szCs w:val="28"/>
          <w:lang w:val="it-IT"/>
        </w:rPr>
        <w:t>-</w:t>
      </w:r>
      <w:r w:rsidRPr="004C7374">
        <w:rPr>
          <w:rFonts w:ascii="Times New Roman" w:hAnsi="Times New Roman" w:cs="Times New Roman"/>
          <w:i/>
          <w:iCs/>
          <w:sz w:val="28"/>
          <w:szCs w:val="28"/>
          <w:lang w:val="it-IT"/>
        </w:rPr>
        <w:t xml:space="preserve"> Mạng lưới đường ống và công trình </w:t>
      </w:r>
      <w:r w:rsidR="004C7374" w:rsidRPr="004C7374">
        <w:rPr>
          <w:rFonts w:ascii="Times New Roman" w:hAnsi="Times New Roman" w:cs="Times New Roman"/>
          <w:i/>
          <w:iCs/>
          <w:sz w:val="28"/>
          <w:szCs w:val="28"/>
          <w:lang w:val="it-IT"/>
        </w:rPr>
        <w:t>-</w:t>
      </w:r>
      <w:r w:rsidRPr="004C7374">
        <w:rPr>
          <w:rFonts w:ascii="Times New Roman" w:hAnsi="Times New Roman" w:cs="Times New Roman"/>
          <w:i/>
          <w:iCs/>
          <w:sz w:val="28"/>
          <w:szCs w:val="28"/>
          <w:lang w:val="it-IT"/>
        </w:rPr>
        <w:t xml:space="preserve"> Tiêu chuẩn thiết kế).</w:t>
      </w:r>
    </w:p>
    <w:p w14:paraId="1310642B" w14:textId="7848A04C" w:rsidR="005A05ED" w:rsidRPr="004C7374" w:rsidRDefault="005A05ED" w:rsidP="00E147D4">
      <w:pPr>
        <w:widowControl w:val="0"/>
        <w:spacing w:before="120" w:after="120" w:line="264" w:lineRule="auto"/>
        <w:ind w:firstLine="567"/>
        <w:jc w:val="both"/>
        <w:rPr>
          <w:rFonts w:ascii="Times New Roman" w:hAnsi="Times New Roman" w:cs="Times New Roman"/>
          <w:i/>
          <w:sz w:val="28"/>
          <w:szCs w:val="28"/>
          <w:lang w:val="es-MX"/>
        </w:rPr>
      </w:pPr>
      <w:r w:rsidRPr="004C7374">
        <w:rPr>
          <w:rFonts w:ascii="Times New Roman" w:hAnsi="Times New Roman" w:cs="Times New Roman"/>
          <w:i/>
          <w:iCs/>
          <w:sz w:val="28"/>
          <w:szCs w:val="28"/>
          <w:lang w:val="it-IT"/>
        </w:rPr>
        <w:t xml:space="preserve">- </w:t>
      </w:r>
      <w:r w:rsidRPr="004C7374">
        <w:rPr>
          <w:rFonts w:ascii="Times New Roman" w:hAnsi="Times New Roman" w:cs="Times New Roman"/>
          <w:sz w:val="28"/>
          <w:szCs w:val="28"/>
          <w:lang w:val="nl-NL" w:eastAsia="ja-JP"/>
        </w:rPr>
        <w:t xml:space="preserve">Nước thải của bệnh nhân, khách vãng lai: </w:t>
      </w:r>
      <w:r w:rsidRPr="004C7374">
        <w:rPr>
          <w:rFonts w:ascii="Times New Roman" w:hAnsi="Times New Roman" w:cs="Times New Roman"/>
          <w:sz w:val="28"/>
          <w:szCs w:val="28"/>
          <w:lang w:val="es-MX"/>
        </w:rPr>
        <w:t xml:space="preserve">Trung bình số lượt người đến khám và chữa bệnh cùng người nhà, khách vãng lai tại </w:t>
      </w:r>
      <w:r w:rsidR="00E147D4">
        <w:rPr>
          <w:rFonts w:ascii="Times New Roman" w:hAnsi="Times New Roman" w:cs="Times New Roman"/>
          <w:sz w:val="28"/>
          <w:szCs w:val="28"/>
          <w:lang w:val="es-MX"/>
        </w:rPr>
        <w:t>Trạm Y tế</w:t>
      </w:r>
      <w:r w:rsidRPr="004C7374">
        <w:rPr>
          <w:rFonts w:ascii="Times New Roman" w:hAnsi="Times New Roman" w:cs="Times New Roman"/>
          <w:sz w:val="28"/>
          <w:szCs w:val="28"/>
          <w:lang w:val="es-MX"/>
        </w:rPr>
        <w:t xml:space="preserve"> trong một ngày khoảng </w:t>
      </w:r>
      <w:r w:rsidR="00091479" w:rsidRPr="004C7374">
        <w:rPr>
          <w:rFonts w:ascii="Times New Roman" w:hAnsi="Times New Roman" w:cs="Times New Roman"/>
          <w:sz w:val="28"/>
          <w:szCs w:val="28"/>
          <w:lang w:val="es-MX"/>
        </w:rPr>
        <w:t>20</w:t>
      </w:r>
      <w:r w:rsidRPr="004C7374">
        <w:rPr>
          <w:rFonts w:ascii="Times New Roman" w:hAnsi="Times New Roman" w:cs="Times New Roman"/>
          <w:sz w:val="28"/>
          <w:szCs w:val="28"/>
          <w:lang w:val="es-MX"/>
        </w:rPr>
        <w:t xml:space="preserve"> người, </w:t>
      </w:r>
      <w:r w:rsidRPr="004C7374">
        <w:rPr>
          <w:rFonts w:ascii="Times New Roman" w:hAnsi="Times New Roman" w:cs="Times New Roman"/>
          <w:sz w:val="28"/>
          <w:szCs w:val="28"/>
          <w:shd w:val="clear" w:color="auto" w:fill="FFFFFF"/>
          <w:lang w:val="es-CO"/>
        </w:rPr>
        <w:t xml:space="preserve">như vậy tổng lượng nước thải sinh hoạt phát sinh là: </w:t>
      </w:r>
      <w:r w:rsidR="00091479" w:rsidRPr="004C7374">
        <w:rPr>
          <w:rFonts w:ascii="Times New Roman" w:hAnsi="Times New Roman" w:cs="Times New Roman"/>
          <w:sz w:val="28"/>
          <w:szCs w:val="28"/>
          <w:lang w:val="es-MX"/>
        </w:rPr>
        <w:t>20</w:t>
      </w:r>
      <w:r w:rsidRPr="004C7374">
        <w:rPr>
          <w:rFonts w:ascii="Times New Roman" w:hAnsi="Times New Roman" w:cs="Times New Roman"/>
          <w:sz w:val="28"/>
          <w:szCs w:val="28"/>
          <w:lang w:val="es-MX"/>
        </w:rPr>
        <w:t xml:space="preserve"> (người) x 15 </w:t>
      </w:r>
      <w:r w:rsidRPr="004C7374">
        <w:rPr>
          <w:rFonts w:ascii="Times New Roman" w:hAnsi="Times New Roman" w:cs="Times New Roman"/>
          <w:sz w:val="28"/>
          <w:szCs w:val="28"/>
          <w:shd w:val="clear" w:color="auto" w:fill="FFFFFF"/>
          <w:lang w:val="es-CO"/>
        </w:rPr>
        <w:t xml:space="preserve">(lít/người) </w:t>
      </w:r>
      <w:r w:rsidRPr="004C7374">
        <w:rPr>
          <w:rFonts w:ascii="Times New Roman" w:hAnsi="Times New Roman" w:cs="Times New Roman"/>
          <w:sz w:val="28"/>
          <w:szCs w:val="28"/>
          <w:lang w:val="es-MX"/>
        </w:rPr>
        <w:t xml:space="preserve">= </w:t>
      </w:r>
      <w:r w:rsidR="00091479" w:rsidRPr="004C7374">
        <w:rPr>
          <w:rFonts w:ascii="Times New Roman" w:hAnsi="Times New Roman" w:cs="Times New Roman"/>
          <w:sz w:val="28"/>
          <w:szCs w:val="28"/>
          <w:lang w:val="es-MX"/>
        </w:rPr>
        <w:t>300 lít = 0,3</w:t>
      </w:r>
      <w:r w:rsidRPr="004C7374">
        <w:rPr>
          <w:rFonts w:ascii="Times New Roman" w:hAnsi="Times New Roman" w:cs="Times New Roman"/>
          <w:sz w:val="28"/>
          <w:szCs w:val="28"/>
          <w:lang w:val="es-MX"/>
        </w:rPr>
        <w:t xml:space="preserve"> m</w:t>
      </w:r>
      <w:r w:rsidRPr="004C7374">
        <w:rPr>
          <w:rFonts w:ascii="Times New Roman" w:hAnsi="Times New Roman" w:cs="Times New Roman"/>
          <w:sz w:val="28"/>
          <w:szCs w:val="28"/>
          <w:vertAlign w:val="superscript"/>
          <w:lang w:val="es-MX"/>
        </w:rPr>
        <w:t>3</w:t>
      </w:r>
      <w:r w:rsidR="004C7374" w:rsidRPr="004C7374">
        <w:rPr>
          <w:rFonts w:ascii="Times New Roman" w:hAnsi="Times New Roman" w:cs="Times New Roman"/>
          <w:sz w:val="28"/>
          <w:szCs w:val="28"/>
          <w:lang w:val="es-MX"/>
        </w:rPr>
        <w:t xml:space="preserve">/ngày </w:t>
      </w:r>
      <w:r w:rsidRPr="004C7374">
        <w:rPr>
          <w:rFonts w:ascii="Times New Roman" w:hAnsi="Times New Roman" w:cs="Times New Roman"/>
          <w:sz w:val="28"/>
          <w:szCs w:val="28"/>
          <w:lang w:val="es-MX"/>
        </w:rPr>
        <w:t xml:space="preserve">đêm  </w:t>
      </w:r>
      <w:r w:rsidRPr="004C7374">
        <w:rPr>
          <w:rFonts w:ascii="Times New Roman" w:hAnsi="Times New Roman" w:cs="Times New Roman"/>
          <w:i/>
          <w:sz w:val="28"/>
          <w:szCs w:val="28"/>
          <w:lang w:val="es-MX"/>
        </w:rPr>
        <w:t>(theo TCVN 4513:1988, tiêu chuẩn về cấp nước bên trong – tiêu chuẩn thiết kế).</w:t>
      </w:r>
    </w:p>
    <w:p w14:paraId="76DF769F" w14:textId="2BF3E3FD" w:rsidR="005A05ED" w:rsidRPr="004C7374" w:rsidRDefault="005A05ED" w:rsidP="00E147D4">
      <w:pPr>
        <w:widowControl w:val="0"/>
        <w:spacing w:before="120" w:after="120" w:line="264" w:lineRule="auto"/>
        <w:ind w:firstLine="567"/>
        <w:jc w:val="both"/>
        <w:rPr>
          <w:rFonts w:ascii="Times New Roman" w:hAnsi="Times New Roman" w:cs="Times New Roman"/>
          <w:sz w:val="28"/>
          <w:szCs w:val="28"/>
          <w:lang w:val="es-MX"/>
        </w:rPr>
      </w:pPr>
      <w:r w:rsidRPr="004C7374">
        <w:rPr>
          <w:rFonts w:ascii="Times New Roman" w:hAnsi="Times New Roman" w:cs="Times New Roman"/>
          <w:iCs/>
          <w:sz w:val="28"/>
          <w:szCs w:val="28"/>
          <w:lang w:val="it-IT"/>
        </w:rPr>
        <w:t xml:space="preserve">- Nước thải từ việc rửa dụng cụ, tiệt trùng thiết bị: </w:t>
      </w:r>
      <w:r w:rsidRPr="004C7374">
        <w:rPr>
          <w:rFonts w:ascii="Times New Roman" w:hAnsi="Times New Roman" w:cs="Times New Roman"/>
          <w:sz w:val="28"/>
          <w:szCs w:val="28"/>
          <w:lang w:val="es-MX"/>
        </w:rPr>
        <w:t xml:space="preserve">Dụng cụ sau khi khám bệnh, chữa bệnh có chứa máu, mủ, thuốc được đưa đến phòng xử lý dụng cụ ngâm qua dung dịch khử trùng cloramin B để khử trùng dụng cụ, dụng cụ sau khi được ngâm hóa chất được tiến hành cọ rửa, lượng nước này ước tính phát sinh khoảng Q </w:t>
      </w:r>
      <w:r w:rsidRPr="004C7374">
        <w:rPr>
          <w:rFonts w:ascii="Times New Roman" w:hAnsi="Times New Roman" w:cs="Times New Roman"/>
          <w:sz w:val="28"/>
          <w:szCs w:val="28"/>
          <w:vertAlign w:val="subscript"/>
          <w:lang w:val="es-MX"/>
        </w:rPr>
        <w:t>nước thải</w:t>
      </w:r>
      <w:r w:rsidR="00E87E8C">
        <w:rPr>
          <w:rFonts w:ascii="Times New Roman" w:hAnsi="Times New Roman" w:cs="Times New Roman"/>
          <w:sz w:val="28"/>
          <w:szCs w:val="28"/>
          <w:vertAlign w:val="subscript"/>
          <w:lang w:val="es-MX"/>
        </w:rPr>
        <w:t xml:space="preserve"> </w:t>
      </w:r>
      <w:r w:rsidRPr="004C7374">
        <w:rPr>
          <w:rFonts w:ascii="Times New Roman" w:hAnsi="Times New Roman" w:cs="Times New Roman"/>
          <w:sz w:val="28"/>
          <w:szCs w:val="28"/>
          <w:vertAlign w:val="subscript"/>
          <w:lang w:val="es-MX"/>
        </w:rPr>
        <w:t>y tế</w:t>
      </w:r>
      <w:r w:rsidRPr="004C7374">
        <w:rPr>
          <w:rFonts w:ascii="Times New Roman" w:hAnsi="Times New Roman" w:cs="Times New Roman"/>
          <w:sz w:val="28"/>
          <w:szCs w:val="28"/>
          <w:lang w:val="es-MX"/>
        </w:rPr>
        <w:t xml:space="preserve"> = 0,7 m</w:t>
      </w:r>
      <w:r w:rsidRPr="004C7374">
        <w:rPr>
          <w:rFonts w:ascii="Times New Roman" w:hAnsi="Times New Roman" w:cs="Times New Roman"/>
          <w:sz w:val="28"/>
          <w:szCs w:val="28"/>
          <w:vertAlign w:val="superscript"/>
          <w:lang w:val="es-MX"/>
        </w:rPr>
        <w:t>3</w:t>
      </w:r>
      <w:r w:rsidR="00E87E8C">
        <w:rPr>
          <w:rFonts w:ascii="Times New Roman" w:hAnsi="Times New Roman" w:cs="Times New Roman"/>
          <w:sz w:val="28"/>
          <w:szCs w:val="28"/>
          <w:lang w:val="es-MX"/>
        </w:rPr>
        <w:t xml:space="preserve">/ngày </w:t>
      </w:r>
      <w:r w:rsidRPr="004C7374">
        <w:rPr>
          <w:rFonts w:ascii="Times New Roman" w:hAnsi="Times New Roman" w:cs="Times New Roman"/>
          <w:sz w:val="28"/>
          <w:szCs w:val="28"/>
          <w:lang w:val="es-MX"/>
        </w:rPr>
        <w:t>đêm.</w:t>
      </w:r>
    </w:p>
    <w:p w14:paraId="75D6AA05" w14:textId="77777777" w:rsidR="005A05ED" w:rsidRPr="004C7374" w:rsidRDefault="005A05ED" w:rsidP="00E147D4">
      <w:pPr>
        <w:spacing w:before="120" w:after="120" w:line="264" w:lineRule="auto"/>
        <w:jc w:val="both"/>
        <w:rPr>
          <w:rFonts w:ascii="Times New Roman" w:hAnsi="Times New Roman" w:cs="Times New Roman"/>
          <w:b/>
          <w:bCs/>
          <w:sz w:val="28"/>
          <w:szCs w:val="28"/>
        </w:rPr>
      </w:pPr>
      <w:r w:rsidRPr="004C7374">
        <w:rPr>
          <w:rFonts w:ascii="Times New Roman" w:hAnsi="Times New Roman" w:cs="Times New Roman"/>
          <w:sz w:val="28"/>
          <w:szCs w:val="28"/>
        </w:rPr>
        <w:tab/>
      </w:r>
      <w:r w:rsidRPr="004C7374">
        <w:rPr>
          <w:rFonts w:ascii="Times New Roman" w:hAnsi="Times New Roman" w:cs="Times New Roman"/>
          <w:b/>
          <w:bCs/>
          <w:sz w:val="28"/>
          <w:szCs w:val="28"/>
        </w:rPr>
        <w:t xml:space="preserve">2. Dòng nước thải xả vào nguồn nước tiếp nhận, nguồn tiếp nhận nước thải, vị trí xả nước thải </w:t>
      </w:r>
    </w:p>
    <w:p w14:paraId="47457030" w14:textId="6329F522" w:rsidR="008A7A3D" w:rsidRPr="004C7374" w:rsidRDefault="005A05ED" w:rsidP="00E147D4">
      <w:pPr>
        <w:widowControl w:val="0"/>
        <w:spacing w:before="120" w:after="120" w:line="264" w:lineRule="auto"/>
        <w:ind w:firstLine="709"/>
        <w:jc w:val="both"/>
        <w:rPr>
          <w:rFonts w:ascii="Times New Roman" w:eastAsia="MS Mincho" w:hAnsi="Times New Roman" w:cs="Times New Roman"/>
          <w:color w:val="000000"/>
          <w:sz w:val="28"/>
          <w:szCs w:val="28"/>
          <w:lang w:val="it-IT" w:eastAsia="ja-JP"/>
        </w:rPr>
      </w:pPr>
      <w:r w:rsidRPr="004C7374">
        <w:rPr>
          <w:rFonts w:ascii="Times New Roman" w:hAnsi="Times New Roman" w:cs="Times New Roman"/>
          <w:sz w:val="28"/>
          <w:szCs w:val="28"/>
        </w:rPr>
        <w:t xml:space="preserve">2.1. Nguồn tiếp nhận nước thải: </w:t>
      </w:r>
      <w:r w:rsidR="008A7A3D" w:rsidRPr="004C7374">
        <w:rPr>
          <w:rFonts w:ascii="Times New Roman" w:hAnsi="Times New Roman" w:cs="Times New Roman"/>
          <w:sz w:val="28"/>
          <w:szCs w:val="28"/>
        </w:rPr>
        <w:t>R</w:t>
      </w:r>
      <w:r w:rsidR="008A7A3D" w:rsidRPr="004C7374">
        <w:rPr>
          <w:rFonts w:ascii="Times New Roman" w:hAnsi="Times New Roman" w:cs="Times New Roman"/>
          <w:color w:val="000000"/>
          <w:sz w:val="28"/>
          <w:szCs w:val="28"/>
          <w:lang w:val="es-MX"/>
        </w:rPr>
        <w:t>ãnh thoát nước</w:t>
      </w:r>
      <w:r w:rsidR="008A7A3D" w:rsidRPr="004C7374">
        <w:rPr>
          <w:rFonts w:ascii="Times New Roman" w:eastAsia="MS Mincho" w:hAnsi="Times New Roman" w:cs="Times New Roman"/>
          <w:color w:val="000000"/>
          <w:sz w:val="28"/>
          <w:szCs w:val="28"/>
          <w:lang w:val="it-IT" w:eastAsia="ja-JP"/>
        </w:rPr>
        <w:t xml:space="preserve"> </w:t>
      </w:r>
      <w:r w:rsidR="008A7A3D" w:rsidRPr="004C7374">
        <w:rPr>
          <w:rFonts w:ascii="Times New Roman" w:hAnsi="Times New Roman" w:cs="Times New Roman"/>
          <w:color w:val="000000"/>
          <w:sz w:val="28"/>
          <w:szCs w:val="28"/>
          <w:lang w:val="es-MX"/>
        </w:rPr>
        <w:t xml:space="preserve">đường </w:t>
      </w:r>
      <w:r w:rsidR="00A3012A" w:rsidRPr="004C7374">
        <w:rPr>
          <w:rFonts w:ascii="Times New Roman" w:hAnsi="Times New Roman" w:cs="Times New Roman"/>
          <w:color w:val="000000"/>
          <w:sz w:val="28"/>
          <w:szCs w:val="28"/>
          <w:lang w:val="es-MX"/>
        </w:rPr>
        <w:t>Bản Bó, xã Mường Tè</w:t>
      </w:r>
      <w:r w:rsidR="008A7A3D" w:rsidRPr="004C7374">
        <w:rPr>
          <w:rFonts w:ascii="Times New Roman" w:eastAsia="MS Mincho" w:hAnsi="Times New Roman" w:cs="Times New Roman"/>
          <w:color w:val="000000"/>
          <w:sz w:val="28"/>
          <w:szCs w:val="28"/>
          <w:lang w:val="it-IT" w:eastAsia="ja-JP"/>
        </w:rPr>
        <w:t xml:space="preserve"> rồi chảy ra </w:t>
      </w:r>
      <w:r w:rsidR="00803F00" w:rsidRPr="004C7374">
        <w:rPr>
          <w:rFonts w:ascii="Times New Roman" w:eastAsia="MS Mincho" w:hAnsi="Times New Roman" w:cs="Times New Roman"/>
          <w:color w:val="000000"/>
          <w:sz w:val="28"/>
          <w:szCs w:val="28"/>
          <w:lang w:val="it-IT" w:eastAsia="ja-JP"/>
        </w:rPr>
        <w:t>suối</w:t>
      </w:r>
      <w:r w:rsidR="008A7A3D" w:rsidRPr="004C7374">
        <w:rPr>
          <w:rFonts w:ascii="Times New Roman" w:eastAsia="MS Mincho" w:hAnsi="Times New Roman" w:cs="Times New Roman"/>
          <w:color w:val="000000"/>
          <w:sz w:val="28"/>
          <w:szCs w:val="28"/>
          <w:lang w:val="it-IT" w:eastAsia="ja-JP"/>
        </w:rPr>
        <w:t xml:space="preserve"> đoạn thuộc </w:t>
      </w:r>
      <w:r w:rsidR="004C7374" w:rsidRPr="004C7374">
        <w:rPr>
          <w:rFonts w:ascii="Times New Roman" w:eastAsia="MS Mincho" w:hAnsi="Times New Roman" w:cs="Times New Roman"/>
          <w:color w:val="000000"/>
          <w:sz w:val="28"/>
          <w:szCs w:val="28"/>
          <w:lang w:val="it-IT" w:eastAsia="ja-JP"/>
        </w:rPr>
        <w:t>x</w:t>
      </w:r>
      <w:r w:rsidR="00563490" w:rsidRPr="004C7374">
        <w:rPr>
          <w:rFonts w:ascii="Times New Roman" w:eastAsia="MS Mincho" w:hAnsi="Times New Roman" w:cs="Times New Roman"/>
          <w:color w:val="000000"/>
          <w:sz w:val="28"/>
          <w:szCs w:val="28"/>
          <w:lang w:val="it-IT" w:eastAsia="ja-JP"/>
        </w:rPr>
        <w:t>ã Mường Tè</w:t>
      </w:r>
      <w:r w:rsidR="008A7A3D" w:rsidRPr="004C7374">
        <w:rPr>
          <w:rFonts w:ascii="Times New Roman" w:eastAsia="MS Mincho" w:hAnsi="Times New Roman" w:cs="Times New Roman"/>
          <w:color w:val="000000"/>
          <w:sz w:val="28"/>
          <w:szCs w:val="28"/>
          <w:lang w:val="it-IT" w:eastAsia="ja-JP"/>
        </w:rPr>
        <w:t>.</w:t>
      </w:r>
    </w:p>
    <w:p w14:paraId="4DEDAA58" w14:textId="77777777" w:rsidR="005A05ED" w:rsidRPr="004C7374" w:rsidRDefault="005A05ED" w:rsidP="00E147D4">
      <w:pPr>
        <w:spacing w:before="120" w:after="120" w:line="264" w:lineRule="auto"/>
        <w:ind w:firstLine="709"/>
        <w:jc w:val="both"/>
        <w:rPr>
          <w:rFonts w:ascii="Times New Roman" w:hAnsi="Times New Roman" w:cs="Times New Roman"/>
          <w:sz w:val="28"/>
          <w:szCs w:val="28"/>
          <w:lang w:eastAsia="x-none"/>
        </w:rPr>
      </w:pPr>
      <w:r w:rsidRPr="004C7374">
        <w:rPr>
          <w:rFonts w:ascii="Times New Roman" w:hAnsi="Times New Roman" w:cs="Times New Roman"/>
          <w:sz w:val="28"/>
          <w:szCs w:val="28"/>
          <w:lang w:eastAsia="x-none"/>
        </w:rPr>
        <w:t xml:space="preserve">2.2. Vị trí xả nước thải: </w:t>
      </w:r>
    </w:p>
    <w:p w14:paraId="31ACC1B2" w14:textId="40DF5B20" w:rsidR="005A05ED" w:rsidRPr="004C7374" w:rsidRDefault="005A05ED" w:rsidP="00E147D4">
      <w:pPr>
        <w:spacing w:before="120" w:after="120" w:line="264" w:lineRule="auto"/>
        <w:ind w:firstLine="709"/>
        <w:jc w:val="both"/>
        <w:rPr>
          <w:rFonts w:ascii="Times New Roman" w:hAnsi="Times New Roman" w:cs="Times New Roman"/>
          <w:sz w:val="28"/>
          <w:szCs w:val="28"/>
          <w:lang w:eastAsia="x-none"/>
        </w:rPr>
      </w:pPr>
      <w:r w:rsidRPr="004C7374">
        <w:rPr>
          <w:rFonts w:ascii="Times New Roman" w:hAnsi="Times New Roman" w:cs="Times New Roman"/>
          <w:sz w:val="28"/>
          <w:szCs w:val="28"/>
          <w:lang w:eastAsia="x-none"/>
        </w:rPr>
        <w:t xml:space="preserve">- 01 vị trí tại </w:t>
      </w:r>
      <w:r w:rsidR="00A3012A" w:rsidRPr="004C7374">
        <w:rPr>
          <w:rFonts w:ascii="Times New Roman" w:hAnsi="Times New Roman" w:cs="Times New Roman"/>
          <w:sz w:val="28"/>
          <w:szCs w:val="28"/>
        </w:rPr>
        <w:t>Bản Bó, xã Mường Tè</w:t>
      </w:r>
      <w:r w:rsidRPr="004C7374">
        <w:rPr>
          <w:rFonts w:ascii="Times New Roman" w:hAnsi="Times New Roman" w:cs="Times New Roman"/>
          <w:sz w:val="28"/>
          <w:szCs w:val="28"/>
          <w:lang w:eastAsia="x-none"/>
        </w:rPr>
        <w:t>, huyện Mường Tè.</w:t>
      </w:r>
    </w:p>
    <w:p w14:paraId="32593FF6" w14:textId="467E35BB" w:rsidR="00091479" w:rsidRPr="004C7374" w:rsidRDefault="005A05ED" w:rsidP="00E147D4">
      <w:pPr>
        <w:spacing w:before="120" w:after="120" w:line="264" w:lineRule="auto"/>
        <w:ind w:firstLine="709"/>
        <w:jc w:val="both"/>
        <w:rPr>
          <w:rFonts w:ascii="Times New Roman" w:hAnsi="Times New Roman" w:cs="Times New Roman"/>
          <w:sz w:val="28"/>
          <w:szCs w:val="28"/>
        </w:rPr>
      </w:pPr>
      <w:r w:rsidRPr="004C7374">
        <w:rPr>
          <w:rFonts w:ascii="Times New Roman" w:hAnsi="Times New Roman" w:cs="Times New Roman"/>
          <w:sz w:val="28"/>
          <w:szCs w:val="28"/>
          <w:lang w:eastAsia="x-none"/>
        </w:rPr>
        <w:t>- Tọa độ vị trí xả nước thải</w:t>
      </w:r>
      <w:r w:rsidR="008A7A3D" w:rsidRPr="004C7374">
        <w:rPr>
          <w:rFonts w:ascii="Times New Roman" w:hAnsi="Times New Roman" w:cs="Times New Roman"/>
          <w:sz w:val="28"/>
          <w:szCs w:val="28"/>
          <w:lang w:eastAsia="x-none"/>
        </w:rPr>
        <w:t xml:space="preserve"> </w:t>
      </w:r>
      <w:r w:rsidR="008A7A3D" w:rsidRPr="00E87E8C">
        <w:rPr>
          <w:rFonts w:ascii="Times New Roman" w:hAnsi="Times New Roman" w:cs="Times New Roman"/>
          <w:i/>
          <w:sz w:val="28"/>
          <w:szCs w:val="28"/>
          <w:lang w:eastAsia="x-none"/>
        </w:rPr>
        <w:t>(hệ tọa độ VN2000)</w:t>
      </w:r>
      <w:r w:rsidRPr="00E87E8C">
        <w:rPr>
          <w:rFonts w:ascii="Times New Roman" w:hAnsi="Times New Roman" w:cs="Times New Roman"/>
          <w:i/>
          <w:sz w:val="28"/>
          <w:szCs w:val="28"/>
          <w:lang w:eastAsia="x-none"/>
        </w:rPr>
        <w:t>:</w:t>
      </w:r>
      <w:r w:rsidRPr="004C7374">
        <w:rPr>
          <w:rFonts w:ascii="Times New Roman" w:hAnsi="Times New Roman" w:cs="Times New Roman"/>
          <w:sz w:val="28"/>
          <w:szCs w:val="28"/>
          <w:lang w:eastAsia="x-none"/>
        </w:rPr>
        <w:t xml:space="preserve"> </w:t>
      </w:r>
      <w:r w:rsidR="004C7374" w:rsidRPr="004C7374">
        <w:rPr>
          <w:rFonts w:ascii="Times New Roman" w:hAnsi="Times New Roman" w:cs="Times New Roman"/>
          <w:sz w:val="28"/>
          <w:szCs w:val="28"/>
          <w:lang w:eastAsia="x-none"/>
        </w:rPr>
        <w:t>M</w:t>
      </w:r>
      <w:r w:rsidR="00835F6C" w:rsidRPr="004C7374">
        <w:rPr>
          <w:rFonts w:ascii="Times New Roman" w:hAnsi="Times New Roman" w:cs="Times New Roman"/>
          <w:sz w:val="28"/>
          <w:szCs w:val="28"/>
          <w:lang w:val="it-IT"/>
        </w:rPr>
        <w:t xml:space="preserve">úi chiếu 3 như sau: </w:t>
      </w:r>
      <w:r w:rsidR="005E0563" w:rsidRPr="004C7374">
        <w:rPr>
          <w:rFonts w:ascii="Times New Roman" w:hAnsi="Times New Roman" w:cs="Times New Roman"/>
          <w:sz w:val="28"/>
          <w:szCs w:val="28"/>
        </w:rPr>
        <w:t>N(m) = 2487586; E(m) = 460328.</w:t>
      </w:r>
    </w:p>
    <w:p w14:paraId="5C478E29" w14:textId="24F78E12" w:rsidR="008A7A3D" w:rsidRPr="004C7374" w:rsidRDefault="005A05ED" w:rsidP="00E147D4">
      <w:pPr>
        <w:spacing w:before="120" w:after="120" w:line="264" w:lineRule="auto"/>
        <w:ind w:firstLine="709"/>
        <w:rPr>
          <w:szCs w:val="28"/>
          <w:lang w:eastAsia="x-none"/>
        </w:rPr>
      </w:pPr>
      <w:r w:rsidRPr="004C7374">
        <w:rPr>
          <w:rFonts w:ascii="Times New Roman" w:hAnsi="Times New Roman" w:cs="Times New Roman"/>
          <w:sz w:val="28"/>
          <w:szCs w:val="28"/>
        </w:rPr>
        <w:t>2.3. Lưu lượng xả nước thải lớn nhất</w:t>
      </w:r>
      <w:r w:rsidRPr="004C7374">
        <w:rPr>
          <w:rFonts w:ascii="Times New Roman" w:hAnsi="Times New Roman" w:cs="Times New Roman"/>
          <w:sz w:val="28"/>
          <w:szCs w:val="28"/>
          <w:lang w:eastAsia="x-none"/>
        </w:rPr>
        <w:t xml:space="preserve">: </w:t>
      </w:r>
      <w:r w:rsidR="008A7A3D" w:rsidRPr="004C7374">
        <w:rPr>
          <w:rFonts w:ascii="Times New Roman" w:hAnsi="Times New Roman" w:cs="Times New Roman"/>
          <w:sz w:val="28"/>
          <w:szCs w:val="28"/>
          <w:lang w:eastAsia="x-none"/>
        </w:rPr>
        <w:t>2 m</w:t>
      </w:r>
      <w:r w:rsidR="008A7A3D" w:rsidRPr="004C7374">
        <w:rPr>
          <w:rFonts w:ascii="Times New Roman" w:hAnsi="Times New Roman" w:cs="Times New Roman"/>
          <w:sz w:val="28"/>
          <w:szCs w:val="28"/>
          <w:vertAlign w:val="superscript"/>
          <w:lang w:eastAsia="x-none"/>
        </w:rPr>
        <w:t>3</w:t>
      </w:r>
      <w:r w:rsidR="008A7A3D" w:rsidRPr="004C7374">
        <w:rPr>
          <w:rFonts w:ascii="Times New Roman" w:hAnsi="Times New Roman" w:cs="Times New Roman"/>
          <w:sz w:val="28"/>
          <w:szCs w:val="28"/>
          <w:lang w:eastAsia="x-none"/>
        </w:rPr>
        <w:t>/ngày (24 giờ) = 0,083 m</w:t>
      </w:r>
      <w:r w:rsidR="008A7A3D" w:rsidRPr="004C7374">
        <w:rPr>
          <w:rFonts w:ascii="Times New Roman" w:hAnsi="Times New Roman" w:cs="Times New Roman"/>
          <w:sz w:val="28"/>
          <w:szCs w:val="28"/>
          <w:vertAlign w:val="superscript"/>
          <w:lang w:eastAsia="x-none"/>
        </w:rPr>
        <w:t>3</w:t>
      </w:r>
      <w:r w:rsidR="008A7A3D" w:rsidRPr="004C7374">
        <w:rPr>
          <w:rFonts w:ascii="Times New Roman" w:hAnsi="Times New Roman" w:cs="Times New Roman"/>
          <w:sz w:val="28"/>
          <w:szCs w:val="28"/>
          <w:lang w:eastAsia="x-none"/>
        </w:rPr>
        <w:t>/giờ.</w:t>
      </w:r>
    </w:p>
    <w:p w14:paraId="72F2E777" w14:textId="2F711699" w:rsidR="00E87E8C" w:rsidRPr="00E147D4" w:rsidRDefault="007635E7" w:rsidP="00E147D4">
      <w:pPr>
        <w:widowControl w:val="0"/>
        <w:autoSpaceDE w:val="0"/>
        <w:autoSpaceDN w:val="0"/>
        <w:adjustRightInd w:val="0"/>
        <w:spacing w:before="120" w:after="120" w:line="264" w:lineRule="auto"/>
        <w:ind w:firstLine="706"/>
        <w:jc w:val="both"/>
        <w:rPr>
          <w:rFonts w:ascii="Times New Roman" w:hAnsi="Times New Roman" w:cs="Times New Roman"/>
          <w:iCs/>
          <w:spacing w:val="-2"/>
          <w:sz w:val="28"/>
          <w:szCs w:val="28"/>
        </w:rPr>
      </w:pPr>
      <w:r w:rsidRPr="00E147D4">
        <w:rPr>
          <w:rFonts w:ascii="Times New Roman" w:hAnsi="Times New Roman" w:cs="Times New Roman"/>
          <w:iCs/>
          <w:spacing w:val="-2"/>
          <w:sz w:val="28"/>
          <w:szCs w:val="28"/>
        </w:rPr>
        <w:t xml:space="preserve">- </w:t>
      </w:r>
      <w:r w:rsidR="005A05ED" w:rsidRPr="00E147D4">
        <w:rPr>
          <w:rFonts w:ascii="Times New Roman" w:hAnsi="Times New Roman" w:cs="Times New Roman"/>
          <w:iCs/>
          <w:spacing w:val="-2"/>
          <w:sz w:val="28"/>
          <w:szCs w:val="28"/>
        </w:rPr>
        <w:t xml:space="preserve">Phương thức xả nước thải: </w:t>
      </w:r>
      <w:r w:rsidR="00E87E8C" w:rsidRPr="00E147D4">
        <w:rPr>
          <w:rFonts w:ascii="Times New Roman" w:hAnsi="Times New Roman" w:cs="Times New Roman"/>
          <w:iCs/>
          <w:spacing w:val="-2"/>
          <w:sz w:val="28"/>
          <w:szCs w:val="28"/>
        </w:rPr>
        <w:t xml:space="preserve">Nước thải sau xử lý được dẫn bằng đường ống nhựa PVC D48 chiều dài 10m thoát ra rãnh thoát nước đường </w:t>
      </w:r>
      <w:r w:rsidR="00E30520" w:rsidRPr="00E147D4">
        <w:rPr>
          <w:rFonts w:ascii="Times New Roman" w:hAnsi="Times New Roman" w:cs="Times New Roman"/>
          <w:iCs/>
          <w:spacing w:val="-2"/>
          <w:sz w:val="28"/>
          <w:szCs w:val="28"/>
        </w:rPr>
        <w:t>Bản Bó</w:t>
      </w:r>
      <w:r w:rsidR="00E87E8C" w:rsidRPr="00E147D4">
        <w:rPr>
          <w:rFonts w:ascii="Times New Roman" w:hAnsi="Times New Roman" w:cs="Times New Roman"/>
          <w:iCs/>
          <w:spacing w:val="-2"/>
          <w:sz w:val="28"/>
          <w:szCs w:val="28"/>
        </w:rPr>
        <w:t xml:space="preserve">, rồi chảy ra suối đoạn thuộc địa phận </w:t>
      </w:r>
      <w:r w:rsidR="00E30520" w:rsidRPr="00E147D4">
        <w:rPr>
          <w:rFonts w:ascii="Times New Roman" w:hAnsi="Times New Roman" w:cs="Times New Roman"/>
          <w:iCs/>
          <w:spacing w:val="-2"/>
          <w:sz w:val="28"/>
          <w:szCs w:val="28"/>
        </w:rPr>
        <w:t>Bản Bó</w:t>
      </w:r>
      <w:r w:rsidR="00E87E8C" w:rsidRPr="00E147D4">
        <w:rPr>
          <w:rFonts w:ascii="Times New Roman" w:hAnsi="Times New Roman" w:cs="Times New Roman"/>
          <w:iCs/>
          <w:spacing w:val="-2"/>
          <w:sz w:val="28"/>
          <w:szCs w:val="28"/>
        </w:rPr>
        <w:t xml:space="preserve">, xã </w:t>
      </w:r>
      <w:r w:rsidR="00E30520" w:rsidRPr="00E147D4">
        <w:rPr>
          <w:rFonts w:ascii="Times New Roman" w:hAnsi="Times New Roman" w:cs="Times New Roman"/>
          <w:iCs/>
          <w:spacing w:val="-2"/>
          <w:sz w:val="28"/>
          <w:szCs w:val="28"/>
        </w:rPr>
        <w:t>Mường Tè</w:t>
      </w:r>
      <w:r w:rsidR="00E87E8C" w:rsidRPr="00E147D4">
        <w:rPr>
          <w:rFonts w:ascii="Times New Roman" w:hAnsi="Times New Roman" w:cs="Times New Roman"/>
          <w:iCs/>
          <w:spacing w:val="-2"/>
          <w:sz w:val="28"/>
          <w:szCs w:val="28"/>
        </w:rPr>
        <w:t xml:space="preserve"> theo phương thức tự chảy.</w:t>
      </w:r>
    </w:p>
    <w:p w14:paraId="7EF568E0" w14:textId="6A6737AB" w:rsidR="005A05ED" w:rsidRPr="004C7374" w:rsidRDefault="007635E7" w:rsidP="00E147D4">
      <w:pPr>
        <w:widowControl w:val="0"/>
        <w:autoSpaceDE w:val="0"/>
        <w:autoSpaceDN w:val="0"/>
        <w:adjustRightInd w:val="0"/>
        <w:spacing w:before="120" w:after="120" w:line="264"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5A05ED" w:rsidRPr="004C7374">
        <w:rPr>
          <w:rFonts w:ascii="Times New Roman" w:hAnsi="Times New Roman" w:cs="Times New Roman"/>
          <w:iCs/>
          <w:sz w:val="28"/>
          <w:szCs w:val="28"/>
        </w:rPr>
        <w:t xml:space="preserve"> Chế độ xả nước thải: Xả gián đoạn.</w:t>
      </w:r>
    </w:p>
    <w:p w14:paraId="27C55F46" w14:textId="77D1FB80" w:rsidR="005A05ED" w:rsidRPr="004C7374" w:rsidRDefault="007635E7" w:rsidP="00E147D4">
      <w:pPr>
        <w:widowControl w:val="0"/>
        <w:autoSpaceDE w:val="0"/>
        <w:autoSpaceDN w:val="0"/>
        <w:adjustRightInd w:val="0"/>
        <w:spacing w:before="120" w:after="120" w:line="264"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w:t>
      </w:r>
      <w:r w:rsidR="005A05ED" w:rsidRPr="004C7374">
        <w:rPr>
          <w:rFonts w:ascii="Times New Roman" w:hAnsi="Times New Roman" w:cs="Times New Roman"/>
          <w:iCs/>
          <w:sz w:val="28"/>
          <w:szCs w:val="28"/>
        </w:rPr>
        <w:t xml:space="preserve"> Chất lượng nước thải trước khi xả vào nguồn nước tiếp nhận phải bảo đảm đáp ứng yêu cầu về bảo vệ môi trường và Quy chuẩn kỹ thuật môi trường đối với nước thải </w:t>
      </w:r>
      <w:r w:rsidR="005A05ED" w:rsidRPr="00E30520">
        <w:rPr>
          <w:rFonts w:ascii="Times New Roman" w:hAnsi="Times New Roman" w:cs="Times New Roman"/>
          <w:i/>
          <w:iCs/>
          <w:sz w:val="28"/>
          <w:szCs w:val="28"/>
        </w:rPr>
        <w:t>(</w:t>
      </w:r>
      <w:r w:rsidR="005A05ED" w:rsidRPr="00E30520">
        <w:rPr>
          <w:rFonts w:ascii="Times New Roman" w:hAnsi="Times New Roman" w:cs="Times New Roman"/>
          <w:i/>
          <w:sz w:val="28"/>
          <w:szCs w:val="28"/>
        </w:rPr>
        <w:t>QCVN 28:2010/BTNMT, cột B; K = 1,2</w:t>
      </w:r>
      <w:r w:rsidR="005A05ED" w:rsidRPr="00E30520">
        <w:rPr>
          <w:rFonts w:ascii="Times New Roman" w:hAnsi="Times New Roman" w:cs="Times New Roman"/>
          <w:i/>
          <w:iCs/>
          <w:sz w:val="28"/>
          <w:szCs w:val="28"/>
        </w:rPr>
        <w:t>),</w:t>
      </w:r>
      <w:r w:rsidR="005A05ED" w:rsidRPr="004C7374">
        <w:rPr>
          <w:rFonts w:ascii="Times New Roman" w:hAnsi="Times New Roman" w:cs="Times New Roman"/>
          <w:iCs/>
          <w:sz w:val="28"/>
          <w:szCs w:val="28"/>
        </w:rPr>
        <w:t xml:space="preserve"> cụ thể như sau:</w:t>
      </w:r>
    </w:p>
    <w:p w14:paraId="59E4CAAF" w14:textId="77777777" w:rsidR="00154E50" w:rsidRPr="004C7374" w:rsidRDefault="00154E50" w:rsidP="00E147D4">
      <w:pPr>
        <w:widowControl w:val="0"/>
        <w:autoSpaceDE w:val="0"/>
        <w:autoSpaceDN w:val="0"/>
        <w:adjustRightInd w:val="0"/>
        <w:spacing w:before="120" w:after="120" w:line="264" w:lineRule="auto"/>
        <w:ind w:firstLine="709"/>
        <w:jc w:val="both"/>
        <w:rPr>
          <w:rFonts w:ascii="Times New Roman" w:hAnsi="Times New Roman" w:cs="Times New Roman"/>
          <w:b/>
          <w:iCs/>
          <w:sz w:val="28"/>
          <w:szCs w:val="28"/>
        </w:rPr>
      </w:pPr>
      <w:r w:rsidRPr="004C7374">
        <w:rPr>
          <w:rFonts w:ascii="Times New Roman" w:hAnsi="Times New Roman" w:cs="Times New Roman"/>
          <w:b/>
          <w:iCs/>
          <w:sz w:val="28"/>
          <w:szCs w:val="28"/>
        </w:rPr>
        <w:t xml:space="preserve">Bảng 1: Chất lượng nước thải trước khi xả vào nguồn nước tiếp nhận </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3402"/>
        <w:gridCol w:w="1555"/>
        <w:gridCol w:w="3260"/>
      </w:tblGrid>
      <w:tr w:rsidR="000B5983" w:rsidRPr="00BA6E51" w14:paraId="5D544872" w14:textId="77777777" w:rsidTr="00055E92">
        <w:trPr>
          <w:trHeight w:val="397"/>
        </w:trPr>
        <w:tc>
          <w:tcPr>
            <w:tcW w:w="541" w:type="pct"/>
            <w:vMerge w:val="restart"/>
            <w:shd w:val="clear" w:color="auto" w:fill="auto"/>
            <w:vAlign w:val="center"/>
          </w:tcPr>
          <w:p w14:paraId="30005DEC" w14:textId="77777777" w:rsidR="000B5983" w:rsidRPr="00BA6E51" w:rsidRDefault="000B5983" w:rsidP="00055E92">
            <w:pPr>
              <w:spacing w:after="0" w:line="240" w:lineRule="auto"/>
              <w:ind w:left="-57" w:right="-57"/>
              <w:jc w:val="center"/>
              <w:rPr>
                <w:rFonts w:ascii="Times New Roman" w:hAnsi="Times New Roman" w:cs="Times New Roman"/>
                <w:b/>
                <w:sz w:val="28"/>
                <w:szCs w:val="28"/>
              </w:rPr>
            </w:pPr>
            <w:r w:rsidRPr="00BA6E51">
              <w:rPr>
                <w:rFonts w:ascii="Times New Roman" w:hAnsi="Times New Roman" w:cs="Times New Roman"/>
                <w:b/>
                <w:sz w:val="28"/>
                <w:szCs w:val="28"/>
              </w:rPr>
              <w:t>STT</w:t>
            </w:r>
          </w:p>
        </w:tc>
        <w:tc>
          <w:tcPr>
            <w:tcW w:w="1846" w:type="pct"/>
            <w:vMerge w:val="restart"/>
            <w:shd w:val="clear" w:color="auto" w:fill="auto"/>
            <w:vAlign w:val="center"/>
          </w:tcPr>
          <w:p w14:paraId="191FF2B7" w14:textId="77777777" w:rsidR="000B5983" w:rsidRPr="00BA6E51" w:rsidRDefault="000B5983" w:rsidP="00055E92">
            <w:pPr>
              <w:spacing w:after="0" w:line="240" w:lineRule="auto"/>
              <w:ind w:left="-57" w:right="-57"/>
              <w:jc w:val="center"/>
              <w:rPr>
                <w:rFonts w:ascii="Times New Roman" w:hAnsi="Times New Roman" w:cs="Times New Roman"/>
                <w:b/>
                <w:sz w:val="28"/>
                <w:szCs w:val="28"/>
              </w:rPr>
            </w:pPr>
            <w:r w:rsidRPr="00BA6E51">
              <w:rPr>
                <w:rFonts w:ascii="Times New Roman" w:hAnsi="Times New Roman" w:cs="Times New Roman"/>
                <w:b/>
                <w:sz w:val="28"/>
                <w:szCs w:val="28"/>
              </w:rPr>
              <w:t>Chỉ tiêu</w:t>
            </w:r>
          </w:p>
        </w:tc>
        <w:tc>
          <w:tcPr>
            <w:tcW w:w="844" w:type="pct"/>
            <w:vMerge w:val="restart"/>
            <w:shd w:val="clear" w:color="auto" w:fill="auto"/>
            <w:vAlign w:val="center"/>
          </w:tcPr>
          <w:p w14:paraId="79AF10FF" w14:textId="77777777" w:rsidR="000B5983" w:rsidRPr="00BA6E51" w:rsidRDefault="000B5983" w:rsidP="00055E92">
            <w:pPr>
              <w:spacing w:after="0" w:line="240" w:lineRule="auto"/>
              <w:ind w:left="-57" w:right="-57" w:firstLine="22"/>
              <w:jc w:val="center"/>
              <w:rPr>
                <w:rFonts w:ascii="Times New Roman" w:hAnsi="Times New Roman" w:cs="Times New Roman"/>
                <w:b/>
                <w:sz w:val="28"/>
                <w:szCs w:val="28"/>
              </w:rPr>
            </w:pPr>
            <w:r w:rsidRPr="00BA6E51">
              <w:rPr>
                <w:rFonts w:ascii="Times New Roman" w:hAnsi="Times New Roman" w:cs="Times New Roman"/>
                <w:b/>
                <w:sz w:val="28"/>
                <w:szCs w:val="28"/>
              </w:rPr>
              <w:t>Đơn vị</w:t>
            </w:r>
          </w:p>
        </w:tc>
        <w:tc>
          <w:tcPr>
            <w:tcW w:w="1769" w:type="pct"/>
            <w:vMerge w:val="restart"/>
            <w:vAlign w:val="center"/>
          </w:tcPr>
          <w:p w14:paraId="4C2C0185" w14:textId="77777777" w:rsidR="000B5983" w:rsidRPr="00BA6E51" w:rsidRDefault="000B5983" w:rsidP="00055E92">
            <w:pPr>
              <w:spacing w:after="0" w:line="240" w:lineRule="auto"/>
              <w:ind w:left="-57" w:right="-57" w:firstLine="29"/>
              <w:contextualSpacing/>
              <w:jc w:val="center"/>
              <w:rPr>
                <w:rFonts w:ascii="Times New Roman" w:hAnsi="Times New Roman" w:cs="Times New Roman"/>
                <w:b/>
                <w:sz w:val="28"/>
                <w:szCs w:val="28"/>
              </w:rPr>
            </w:pPr>
            <w:r w:rsidRPr="00BA6E51">
              <w:rPr>
                <w:rFonts w:ascii="Times New Roman" w:hAnsi="Times New Roman" w:cs="Times New Roman"/>
                <w:b/>
                <w:sz w:val="28"/>
                <w:szCs w:val="28"/>
              </w:rPr>
              <w:t>QCVN 28:2010/BTNMT</w:t>
            </w:r>
          </w:p>
          <w:p w14:paraId="4F4320F5" w14:textId="77777777" w:rsidR="000B5983" w:rsidRPr="00BA6E51" w:rsidRDefault="000B5983" w:rsidP="00055E92">
            <w:pPr>
              <w:spacing w:after="0" w:line="240" w:lineRule="auto"/>
              <w:ind w:left="-57" w:right="-57"/>
              <w:contextualSpacing/>
              <w:jc w:val="center"/>
              <w:rPr>
                <w:rFonts w:ascii="Times New Roman" w:hAnsi="Times New Roman" w:cs="Times New Roman"/>
                <w:b/>
                <w:sz w:val="28"/>
                <w:szCs w:val="28"/>
              </w:rPr>
            </w:pPr>
            <w:r w:rsidRPr="00BA6E51">
              <w:rPr>
                <w:rFonts w:ascii="Times New Roman" w:hAnsi="Times New Roman" w:cs="Times New Roman"/>
                <w:b/>
                <w:sz w:val="28"/>
                <w:szCs w:val="28"/>
              </w:rPr>
              <w:t>(cột B; K = 1,2)</w:t>
            </w:r>
          </w:p>
        </w:tc>
      </w:tr>
      <w:tr w:rsidR="000B5983" w:rsidRPr="00BA6E51" w14:paraId="38D02081" w14:textId="77777777" w:rsidTr="00055E92">
        <w:trPr>
          <w:trHeight w:val="454"/>
        </w:trPr>
        <w:tc>
          <w:tcPr>
            <w:tcW w:w="541" w:type="pct"/>
            <w:vMerge/>
            <w:shd w:val="clear" w:color="auto" w:fill="auto"/>
            <w:vAlign w:val="center"/>
          </w:tcPr>
          <w:p w14:paraId="056C1768" w14:textId="77777777" w:rsidR="000B5983" w:rsidRPr="00BA6E51" w:rsidRDefault="000B5983" w:rsidP="00055E92">
            <w:pPr>
              <w:numPr>
                <w:ilvl w:val="0"/>
                <w:numId w:val="1"/>
              </w:numPr>
              <w:spacing w:after="0" w:line="240" w:lineRule="auto"/>
              <w:ind w:left="-108" w:right="-108" w:firstLine="0"/>
              <w:contextualSpacing/>
              <w:jc w:val="center"/>
              <w:rPr>
                <w:rFonts w:ascii="Times New Roman" w:hAnsi="Times New Roman" w:cs="Times New Roman"/>
                <w:sz w:val="28"/>
                <w:szCs w:val="28"/>
              </w:rPr>
            </w:pPr>
          </w:p>
        </w:tc>
        <w:tc>
          <w:tcPr>
            <w:tcW w:w="1846" w:type="pct"/>
            <w:vMerge/>
            <w:shd w:val="clear" w:color="auto" w:fill="auto"/>
            <w:vAlign w:val="center"/>
          </w:tcPr>
          <w:p w14:paraId="1ECAAA07" w14:textId="77777777" w:rsidR="000B5983" w:rsidRPr="00BA6E51" w:rsidRDefault="000B5983" w:rsidP="00055E92">
            <w:pPr>
              <w:spacing w:after="0" w:line="240" w:lineRule="auto"/>
              <w:rPr>
                <w:rFonts w:ascii="Times New Roman" w:hAnsi="Times New Roman" w:cs="Times New Roman"/>
                <w:sz w:val="28"/>
                <w:szCs w:val="28"/>
              </w:rPr>
            </w:pPr>
          </w:p>
        </w:tc>
        <w:tc>
          <w:tcPr>
            <w:tcW w:w="844" w:type="pct"/>
            <w:vMerge/>
            <w:shd w:val="clear" w:color="auto" w:fill="auto"/>
            <w:vAlign w:val="center"/>
          </w:tcPr>
          <w:p w14:paraId="5FE99FB0" w14:textId="77777777" w:rsidR="000B5983" w:rsidRPr="00BA6E51" w:rsidRDefault="000B5983" w:rsidP="00055E92">
            <w:pPr>
              <w:spacing w:after="0" w:line="240" w:lineRule="auto"/>
              <w:ind w:left="-108" w:right="-109"/>
              <w:contextualSpacing/>
              <w:jc w:val="center"/>
              <w:rPr>
                <w:rFonts w:ascii="Times New Roman" w:hAnsi="Times New Roman" w:cs="Times New Roman"/>
                <w:i/>
                <w:sz w:val="28"/>
                <w:szCs w:val="28"/>
              </w:rPr>
            </w:pPr>
          </w:p>
        </w:tc>
        <w:tc>
          <w:tcPr>
            <w:tcW w:w="1769" w:type="pct"/>
            <w:vMerge/>
            <w:vAlign w:val="center"/>
          </w:tcPr>
          <w:p w14:paraId="20A01847" w14:textId="77777777" w:rsidR="000B5983" w:rsidRPr="00BA6E51" w:rsidRDefault="000B5983" w:rsidP="00055E92">
            <w:pPr>
              <w:spacing w:after="0" w:line="240" w:lineRule="auto"/>
              <w:contextualSpacing/>
              <w:jc w:val="center"/>
              <w:rPr>
                <w:rFonts w:ascii="Times New Roman" w:hAnsi="Times New Roman" w:cs="Times New Roman"/>
                <w:b/>
                <w:sz w:val="28"/>
                <w:szCs w:val="28"/>
              </w:rPr>
            </w:pPr>
          </w:p>
        </w:tc>
      </w:tr>
      <w:tr w:rsidR="000B5983" w:rsidRPr="00BA6E51" w14:paraId="32F6E05E" w14:textId="77777777" w:rsidTr="00055E92">
        <w:trPr>
          <w:trHeight w:val="454"/>
        </w:trPr>
        <w:tc>
          <w:tcPr>
            <w:tcW w:w="541" w:type="pct"/>
            <w:shd w:val="clear" w:color="auto" w:fill="auto"/>
            <w:vAlign w:val="center"/>
          </w:tcPr>
          <w:p w14:paraId="237BBDFF"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5D349DE7" w14:textId="77777777" w:rsidR="000B5983" w:rsidRPr="00BA6E51" w:rsidRDefault="000B5983" w:rsidP="00055E92">
            <w:pPr>
              <w:spacing w:after="0" w:line="240" w:lineRule="auto"/>
              <w:jc w:val="both"/>
              <w:rPr>
                <w:rFonts w:ascii="Times New Roman" w:hAnsi="Times New Roman" w:cs="Times New Roman"/>
                <w:sz w:val="28"/>
                <w:szCs w:val="28"/>
                <w:vertAlign w:val="superscript"/>
              </w:rPr>
            </w:pPr>
            <w:r w:rsidRPr="00BA6E51">
              <w:rPr>
                <w:rFonts w:ascii="Times New Roman" w:hAnsi="Times New Roman" w:cs="Times New Roman"/>
                <w:sz w:val="28"/>
                <w:szCs w:val="28"/>
              </w:rPr>
              <w:t>pH</w:t>
            </w:r>
          </w:p>
        </w:tc>
        <w:tc>
          <w:tcPr>
            <w:tcW w:w="844" w:type="pct"/>
            <w:shd w:val="clear" w:color="auto" w:fill="auto"/>
            <w:vAlign w:val="center"/>
          </w:tcPr>
          <w:p w14:paraId="469A7E96"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w:t>
            </w:r>
          </w:p>
        </w:tc>
        <w:tc>
          <w:tcPr>
            <w:tcW w:w="1769" w:type="pct"/>
            <w:vAlign w:val="center"/>
          </w:tcPr>
          <w:p w14:paraId="2FF707E6"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6,5-8,5</w:t>
            </w:r>
          </w:p>
        </w:tc>
      </w:tr>
      <w:tr w:rsidR="000B5983" w:rsidRPr="00BA6E51" w14:paraId="4492048D" w14:textId="77777777" w:rsidTr="00055E92">
        <w:trPr>
          <w:trHeight w:val="454"/>
        </w:trPr>
        <w:tc>
          <w:tcPr>
            <w:tcW w:w="541" w:type="pct"/>
            <w:shd w:val="clear" w:color="auto" w:fill="auto"/>
            <w:vAlign w:val="center"/>
          </w:tcPr>
          <w:p w14:paraId="440A3982"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574D1561" w14:textId="77777777" w:rsidR="000B5983" w:rsidRPr="00BA6E51" w:rsidRDefault="000B5983" w:rsidP="00055E92">
            <w:pPr>
              <w:spacing w:after="0" w:line="240" w:lineRule="auto"/>
              <w:jc w:val="both"/>
              <w:rPr>
                <w:rFonts w:ascii="Times New Roman" w:hAnsi="Times New Roman" w:cs="Times New Roman"/>
                <w:sz w:val="28"/>
                <w:szCs w:val="28"/>
                <w:vertAlign w:val="superscript"/>
              </w:rPr>
            </w:pPr>
            <w:r w:rsidRPr="00BA6E51">
              <w:rPr>
                <w:rFonts w:ascii="Times New Roman" w:hAnsi="Times New Roman" w:cs="Times New Roman"/>
                <w:sz w:val="28"/>
                <w:szCs w:val="28"/>
              </w:rPr>
              <w:t>BOD</w:t>
            </w:r>
            <w:r w:rsidRPr="00BA6E51">
              <w:rPr>
                <w:rFonts w:ascii="Times New Roman" w:hAnsi="Times New Roman" w:cs="Times New Roman"/>
                <w:sz w:val="28"/>
                <w:szCs w:val="28"/>
                <w:vertAlign w:val="subscript"/>
              </w:rPr>
              <w:t>5</w:t>
            </w:r>
            <w:r w:rsidRPr="00BA6E51">
              <w:rPr>
                <w:rFonts w:ascii="Times New Roman" w:hAnsi="Times New Roman" w:cs="Times New Roman"/>
                <w:sz w:val="28"/>
                <w:szCs w:val="28"/>
              </w:rPr>
              <w:t xml:space="preserve"> (20</w:t>
            </w:r>
            <w:r w:rsidRPr="00BA6E51">
              <w:rPr>
                <w:rFonts w:ascii="Times New Roman" w:hAnsi="Times New Roman" w:cs="Times New Roman"/>
                <w:sz w:val="28"/>
                <w:szCs w:val="28"/>
                <w:vertAlign w:val="superscript"/>
              </w:rPr>
              <w:t>0</w:t>
            </w:r>
            <w:r w:rsidRPr="00BA6E51">
              <w:rPr>
                <w:rFonts w:ascii="Times New Roman" w:hAnsi="Times New Roman" w:cs="Times New Roman"/>
                <w:sz w:val="28"/>
                <w:szCs w:val="28"/>
              </w:rPr>
              <w:t>C)</w:t>
            </w:r>
          </w:p>
        </w:tc>
        <w:tc>
          <w:tcPr>
            <w:tcW w:w="844" w:type="pct"/>
            <w:shd w:val="clear" w:color="auto" w:fill="auto"/>
            <w:vAlign w:val="center"/>
          </w:tcPr>
          <w:p w14:paraId="433A0C52"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mg/l</w:t>
            </w:r>
          </w:p>
        </w:tc>
        <w:tc>
          <w:tcPr>
            <w:tcW w:w="1769" w:type="pct"/>
            <w:vAlign w:val="center"/>
          </w:tcPr>
          <w:p w14:paraId="24F776B7"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60</w:t>
            </w:r>
          </w:p>
        </w:tc>
      </w:tr>
      <w:tr w:rsidR="000B5983" w:rsidRPr="00BA6E51" w14:paraId="43B0FC97" w14:textId="77777777" w:rsidTr="00055E92">
        <w:trPr>
          <w:trHeight w:val="454"/>
        </w:trPr>
        <w:tc>
          <w:tcPr>
            <w:tcW w:w="541" w:type="pct"/>
            <w:shd w:val="clear" w:color="auto" w:fill="auto"/>
            <w:vAlign w:val="center"/>
          </w:tcPr>
          <w:p w14:paraId="30C5664C"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1FF2399E" w14:textId="77777777" w:rsidR="000B5983" w:rsidRPr="00BA6E51" w:rsidRDefault="000B5983" w:rsidP="00055E92">
            <w:pPr>
              <w:spacing w:after="0" w:line="240" w:lineRule="auto"/>
              <w:jc w:val="both"/>
              <w:rPr>
                <w:rFonts w:ascii="Times New Roman" w:hAnsi="Times New Roman" w:cs="Times New Roman"/>
                <w:sz w:val="28"/>
                <w:szCs w:val="28"/>
              </w:rPr>
            </w:pPr>
            <w:r w:rsidRPr="00BA6E51">
              <w:rPr>
                <w:rFonts w:ascii="Times New Roman" w:hAnsi="Times New Roman" w:cs="Times New Roman"/>
                <w:sz w:val="28"/>
                <w:szCs w:val="28"/>
              </w:rPr>
              <w:t>COD</w:t>
            </w:r>
          </w:p>
        </w:tc>
        <w:tc>
          <w:tcPr>
            <w:tcW w:w="844" w:type="pct"/>
            <w:shd w:val="clear" w:color="auto" w:fill="auto"/>
            <w:vAlign w:val="center"/>
          </w:tcPr>
          <w:p w14:paraId="2A992B3B"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mg/l</w:t>
            </w:r>
          </w:p>
        </w:tc>
        <w:tc>
          <w:tcPr>
            <w:tcW w:w="1769" w:type="pct"/>
            <w:vAlign w:val="center"/>
          </w:tcPr>
          <w:p w14:paraId="511C3F30"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120</w:t>
            </w:r>
          </w:p>
        </w:tc>
      </w:tr>
      <w:tr w:rsidR="000B5983" w:rsidRPr="00BA6E51" w14:paraId="76B29BDD" w14:textId="77777777" w:rsidTr="00055E92">
        <w:trPr>
          <w:trHeight w:val="454"/>
        </w:trPr>
        <w:tc>
          <w:tcPr>
            <w:tcW w:w="541" w:type="pct"/>
            <w:shd w:val="clear" w:color="auto" w:fill="auto"/>
            <w:vAlign w:val="center"/>
          </w:tcPr>
          <w:p w14:paraId="77D6F2C3"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0C2C0EBD" w14:textId="77777777" w:rsidR="000B5983" w:rsidRPr="00BA6E51" w:rsidRDefault="000B5983" w:rsidP="00055E92">
            <w:pPr>
              <w:spacing w:after="0" w:line="240" w:lineRule="auto"/>
              <w:jc w:val="both"/>
              <w:rPr>
                <w:rFonts w:ascii="Times New Roman" w:hAnsi="Times New Roman" w:cs="Times New Roman"/>
                <w:sz w:val="28"/>
                <w:szCs w:val="28"/>
                <w:vertAlign w:val="superscript"/>
              </w:rPr>
            </w:pPr>
            <w:r w:rsidRPr="00BA6E51">
              <w:rPr>
                <w:rFonts w:ascii="Times New Roman" w:hAnsi="Times New Roman" w:cs="Times New Roman"/>
                <w:sz w:val="28"/>
                <w:szCs w:val="28"/>
                <w:lang w:val="nl-NL"/>
              </w:rPr>
              <w:t>Tổng chất rắn lơ lửng (TSS)</w:t>
            </w:r>
          </w:p>
        </w:tc>
        <w:tc>
          <w:tcPr>
            <w:tcW w:w="844" w:type="pct"/>
            <w:shd w:val="clear" w:color="auto" w:fill="auto"/>
            <w:vAlign w:val="center"/>
          </w:tcPr>
          <w:p w14:paraId="113E31B8"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mg/l</w:t>
            </w:r>
          </w:p>
        </w:tc>
        <w:tc>
          <w:tcPr>
            <w:tcW w:w="1769" w:type="pct"/>
            <w:vAlign w:val="center"/>
          </w:tcPr>
          <w:p w14:paraId="1A061725"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120</w:t>
            </w:r>
          </w:p>
        </w:tc>
      </w:tr>
      <w:tr w:rsidR="000B5983" w:rsidRPr="00BA6E51" w14:paraId="0CD9D322" w14:textId="77777777" w:rsidTr="00055E92">
        <w:trPr>
          <w:trHeight w:val="454"/>
        </w:trPr>
        <w:tc>
          <w:tcPr>
            <w:tcW w:w="541" w:type="pct"/>
            <w:shd w:val="clear" w:color="auto" w:fill="auto"/>
            <w:vAlign w:val="center"/>
          </w:tcPr>
          <w:p w14:paraId="3D125AAE"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042DA68C" w14:textId="77777777" w:rsidR="000B5983" w:rsidRPr="00BA6E51" w:rsidRDefault="000B5983" w:rsidP="00055E92">
            <w:pPr>
              <w:spacing w:after="0" w:line="240" w:lineRule="auto"/>
              <w:jc w:val="both"/>
              <w:rPr>
                <w:rFonts w:ascii="Times New Roman" w:hAnsi="Times New Roman" w:cs="Times New Roman"/>
                <w:sz w:val="28"/>
                <w:szCs w:val="28"/>
              </w:rPr>
            </w:pPr>
            <w:r w:rsidRPr="00BA6E51">
              <w:rPr>
                <w:rFonts w:ascii="Times New Roman" w:hAnsi="Times New Roman" w:cs="Times New Roman"/>
                <w:sz w:val="28"/>
                <w:szCs w:val="28"/>
              </w:rPr>
              <w:t>Amoni (tính theo N)</w:t>
            </w:r>
          </w:p>
        </w:tc>
        <w:tc>
          <w:tcPr>
            <w:tcW w:w="844" w:type="pct"/>
            <w:shd w:val="clear" w:color="auto" w:fill="auto"/>
            <w:vAlign w:val="center"/>
          </w:tcPr>
          <w:p w14:paraId="665AFA76"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mg/l</w:t>
            </w:r>
          </w:p>
        </w:tc>
        <w:tc>
          <w:tcPr>
            <w:tcW w:w="1769" w:type="pct"/>
            <w:vAlign w:val="center"/>
          </w:tcPr>
          <w:p w14:paraId="4B476426"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12</w:t>
            </w:r>
          </w:p>
        </w:tc>
      </w:tr>
      <w:tr w:rsidR="000B5983" w:rsidRPr="00BA6E51" w14:paraId="6FC06740" w14:textId="77777777" w:rsidTr="00055E92">
        <w:trPr>
          <w:trHeight w:val="454"/>
        </w:trPr>
        <w:tc>
          <w:tcPr>
            <w:tcW w:w="541" w:type="pct"/>
            <w:shd w:val="clear" w:color="auto" w:fill="auto"/>
            <w:vAlign w:val="center"/>
          </w:tcPr>
          <w:p w14:paraId="1B858437"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6C2DE2AE" w14:textId="77777777" w:rsidR="000B5983" w:rsidRPr="00BA6E51" w:rsidRDefault="000B5983" w:rsidP="00055E92">
            <w:pPr>
              <w:spacing w:after="0" w:line="240" w:lineRule="auto"/>
              <w:jc w:val="both"/>
              <w:rPr>
                <w:rFonts w:ascii="Times New Roman" w:hAnsi="Times New Roman" w:cs="Times New Roman"/>
                <w:sz w:val="28"/>
                <w:szCs w:val="28"/>
              </w:rPr>
            </w:pPr>
            <w:r w:rsidRPr="00BA6E51">
              <w:rPr>
                <w:rFonts w:ascii="Times New Roman" w:hAnsi="Times New Roman" w:cs="Times New Roman"/>
                <w:sz w:val="28"/>
                <w:szCs w:val="28"/>
              </w:rPr>
              <w:t>Photphat (tính theo P)</w:t>
            </w:r>
          </w:p>
        </w:tc>
        <w:tc>
          <w:tcPr>
            <w:tcW w:w="844" w:type="pct"/>
            <w:shd w:val="clear" w:color="auto" w:fill="auto"/>
            <w:vAlign w:val="center"/>
          </w:tcPr>
          <w:p w14:paraId="375E2FF6"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mg/l</w:t>
            </w:r>
          </w:p>
        </w:tc>
        <w:tc>
          <w:tcPr>
            <w:tcW w:w="1769" w:type="pct"/>
            <w:vAlign w:val="center"/>
          </w:tcPr>
          <w:p w14:paraId="3362C8DC"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12</w:t>
            </w:r>
          </w:p>
        </w:tc>
      </w:tr>
      <w:tr w:rsidR="000B5983" w:rsidRPr="00BA6E51" w14:paraId="1A296496" w14:textId="77777777" w:rsidTr="00055E92">
        <w:trPr>
          <w:trHeight w:val="454"/>
        </w:trPr>
        <w:tc>
          <w:tcPr>
            <w:tcW w:w="541" w:type="pct"/>
            <w:shd w:val="clear" w:color="auto" w:fill="auto"/>
            <w:vAlign w:val="center"/>
          </w:tcPr>
          <w:p w14:paraId="4345FF75"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6F65F30F" w14:textId="77777777" w:rsidR="000B5983" w:rsidRPr="00BA6E51" w:rsidRDefault="000B5983" w:rsidP="00055E92">
            <w:pPr>
              <w:spacing w:after="0" w:line="240" w:lineRule="auto"/>
              <w:jc w:val="both"/>
              <w:rPr>
                <w:rFonts w:ascii="Times New Roman" w:hAnsi="Times New Roman" w:cs="Times New Roman"/>
                <w:sz w:val="28"/>
                <w:szCs w:val="28"/>
              </w:rPr>
            </w:pPr>
            <w:r w:rsidRPr="00BA6E51">
              <w:rPr>
                <w:rFonts w:ascii="Times New Roman" w:hAnsi="Times New Roman" w:cs="Times New Roman"/>
                <w:sz w:val="28"/>
                <w:szCs w:val="28"/>
              </w:rPr>
              <w:t>Nitrat (tính theo N)</w:t>
            </w:r>
          </w:p>
        </w:tc>
        <w:tc>
          <w:tcPr>
            <w:tcW w:w="844" w:type="pct"/>
            <w:shd w:val="clear" w:color="auto" w:fill="auto"/>
            <w:vAlign w:val="center"/>
          </w:tcPr>
          <w:p w14:paraId="352A7232"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mg/l</w:t>
            </w:r>
          </w:p>
        </w:tc>
        <w:tc>
          <w:tcPr>
            <w:tcW w:w="1769" w:type="pct"/>
            <w:vAlign w:val="center"/>
          </w:tcPr>
          <w:p w14:paraId="386BC9CC"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60</w:t>
            </w:r>
          </w:p>
        </w:tc>
      </w:tr>
      <w:tr w:rsidR="000B5983" w:rsidRPr="00BA6E51" w14:paraId="52ECDA68" w14:textId="77777777" w:rsidTr="00055E92">
        <w:trPr>
          <w:trHeight w:val="454"/>
        </w:trPr>
        <w:tc>
          <w:tcPr>
            <w:tcW w:w="541" w:type="pct"/>
            <w:shd w:val="clear" w:color="auto" w:fill="auto"/>
            <w:vAlign w:val="center"/>
          </w:tcPr>
          <w:p w14:paraId="4104A14A"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69AC62B5" w14:textId="77777777" w:rsidR="000B5983" w:rsidRPr="00BA6E51" w:rsidRDefault="000B5983" w:rsidP="00055E92">
            <w:pPr>
              <w:spacing w:after="0" w:line="240" w:lineRule="auto"/>
              <w:jc w:val="both"/>
              <w:rPr>
                <w:rFonts w:ascii="Times New Roman" w:hAnsi="Times New Roman" w:cs="Times New Roman"/>
                <w:sz w:val="28"/>
                <w:szCs w:val="28"/>
                <w:vertAlign w:val="superscript"/>
              </w:rPr>
            </w:pPr>
            <w:r w:rsidRPr="00BA6E51">
              <w:rPr>
                <w:rFonts w:ascii="Times New Roman" w:hAnsi="Times New Roman" w:cs="Times New Roman"/>
                <w:sz w:val="28"/>
                <w:szCs w:val="28"/>
              </w:rPr>
              <w:t>Dầu mỡ động, thực vật</w:t>
            </w:r>
          </w:p>
        </w:tc>
        <w:tc>
          <w:tcPr>
            <w:tcW w:w="844" w:type="pct"/>
            <w:shd w:val="clear" w:color="auto" w:fill="auto"/>
            <w:vAlign w:val="center"/>
          </w:tcPr>
          <w:p w14:paraId="155396E5"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mg/l</w:t>
            </w:r>
          </w:p>
        </w:tc>
        <w:tc>
          <w:tcPr>
            <w:tcW w:w="1769" w:type="pct"/>
            <w:vAlign w:val="center"/>
          </w:tcPr>
          <w:p w14:paraId="42D07A33"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24</w:t>
            </w:r>
          </w:p>
        </w:tc>
      </w:tr>
      <w:tr w:rsidR="000B5983" w:rsidRPr="00BA6E51" w14:paraId="6F08E97D" w14:textId="77777777" w:rsidTr="00055E92">
        <w:trPr>
          <w:trHeight w:val="454"/>
        </w:trPr>
        <w:tc>
          <w:tcPr>
            <w:tcW w:w="541" w:type="pct"/>
            <w:shd w:val="clear" w:color="auto" w:fill="auto"/>
            <w:vAlign w:val="center"/>
          </w:tcPr>
          <w:p w14:paraId="6383A67D"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4C96FA07" w14:textId="77777777" w:rsidR="000B5983" w:rsidRPr="00BA6E51" w:rsidRDefault="000B5983" w:rsidP="00055E92">
            <w:pPr>
              <w:spacing w:after="0" w:line="240" w:lineRule="auto"/>
              <w:jc w:val="both"/>
              <w:rPr>
                <w:rFonts w:ascii="Times New Roman" w:hAnsi="Times New Roman" w:cs="Times New Roman"/>
                <w:sz w:val="28"/>
                <w:szCs w:val="28"/>
              </w:rPr>
            </w:pPr>
            <w:r w:rsidRPr="00BA6E51">
              <w:rPr>
                <w:rFonts w:ascii="Times New Roman" w:hAnsi="Times New Roman" w:cs="Times New Roman"/>
                <w:sz w:val="28"/>
                <w:szCs w:val="28"/>
              </w:rPr>
              <w:t>Sunfua (tính theo H</w:t>
            </w:r>
            <w:r w:rsidRPr="00BA6E51">
              <w:rPr>
                <w:rFonts w:ascii="Times New Roman" w:hAnsi="Times New Roman" w:cs="Times New Roman"/>
                <w:sz w:val="28"/>
                <w:szCs w:val="28"/>
                <w:vertAlign w:val="subscript"/>
              </w:rPr>
              <w:t>2</w:t>
            </w:r>
            <w:r w:rsidRPr="00BA6E51">
              <w:rPr>
                <w:rFonts w:ascii="Times New Roman" w:hAnsi="Times New Roman" w:cs="Times New Roman"/>
                <w:sz w:val="28"/>
                <w:szCs w:val="28"/>
              </w:rPr>
              <w:t>S)</w:t>
            </w:r>
          </w:p>
        </w:tc>
        <w:tc>
          <w:tcPr>
            <w:tcW w:w="844" w:type="pct"/>
            <w:shd w:val="clear" w:color="auto" w:fill="auto"/>
            <w:vAlign w:val="center"/>
          </w:tcPr>
          <w:p w14:paraId="5702B89B"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mg/l</w:t>
            </w:r>
          </w:p>
        </w:tc>
        <w:tc>
          <w:tcPr>
            <w:tcW w:w="1769" w:type="pct"/>
            <w:vAlign w:val="center"/>
          </w:tcPr>
          <w:p w14:paraId="1E70F8E3"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4,8</w:t>
            </w:r>
          </w:p>
        </w:tc>
      </w:tr>
      <w:tr w:rsidR="000B5983" w:rsidRPr="00BA6E51" w14:paraId="1B8AE27F" w14:textId="77777777" w:rsidTr="00055E92">
        <w:trPr>
          <w:trHeight w:val="454"/>
        </w:trPr>
        <w:tc>
          <w:tcPr>
            <w:tcW w:w="541" w:type="pct"/>
            <w:shd w:val="clear" w:color="auto" w:fill="auto"/>
            <w:vAlign w:val="center"/>
          </w:tcPr>
          <w:p w14:paraId="43F2561F"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42DECAE3" w14:textId="77777777" w:rsidR="000B5983" w:rsidRPr="00BA6E51" w:rsidRDefault="000B5983" w:rsidP="00055E92">
            <w:pPr>
              <w:spacing w:after="0" w:line="240" w:lineRule="auto"/>
              <w:jc w:val="both"/>
              <w:rPr>
                <w:rFonts w:ascii="Times New Roman" w:hAnsi="Times New Roman" w:cs="Times New Roman"/>
                <w:i/>
                <w:sz w:val="28"/>
                <w:szCs w:val="28"/>
              </w:rPr>
            </w:pPr>
            <w:r w:rsidRPr="00BA6E51">
              <w:rPr>
                <w:rFonts w:ascii="Times New Roman" w:hAnsi="Times New Roman" w:cs="Times New Roman"/>
                <w:i/>
                <w:sz w:val="28"/>
                <w:szCs w:val="28"/>
              </w:rPr>
              <w:t>Tổng Coliform</w:t>
            </w:r>
          </w:p>
        </w:tc>
        <w:tc>
          <w:tcPr>
            <w:tcW w:w="844" w:type="pct"/>
            <w:shd w:val="clear" w:color="auto" w:fill="auto"/>
            <w:vAlign w:val="center"/>
          </w:tcPr>
          <w:p w14:paraId="781A4851" w14:textId="77777777" w:rsidR="000B5983" w:rsidRPr="00BA6E51" w:rsidRDefault="000B5983" w:rsidP="00055E92">
            <w:pPr>
              <w:spacing w:after="0" w:line="240" w:lineRule="auto"/>
              <w:ind w:left="-108" w:right="-109" w:hanging="9"/>
              <w:contextualSpacing/>
              <w:jc w:val="center"/>
              <w:rPr>
                <w:rFonts w:ascii="Times New Roman" w:hAnsi="Times New Roman" w:cs="Times New Roman"/>
                <w:i/>
                <w:sz w:val="28"/>
                <w:szCs w:val="28"/>
              </w:rPr>
            </w:pPr>
            <w:r w:rsidRPr="00BA6E51">
              <w:rPr>
                <w:rFonts w:ascii="Times New Roman" w:hAnsi="Times New Roman" w:cs="Times New Roman"/>
                <w:i/>
                <w:sz w:val="28"/>
                <w:szCs w:val="28"/>
              </w:rPr>
              <w:t>MPN/100ml</w:t>
            </w:r>
          </w:p>
        </w:tc>
        <w:tc>
          <w:tcPr>
            <w:tcW w:w="1769" w:type="pct"/>
            <w:vAlign w:val="center"/>
          </w:tcPr>
          <w:p w14:paraId="2355542C" w14:textId="77777777" w:rsidR="000B5983" w:rsidRPr="00BA6E51" w:rsidRDefault="000B5983" w:rsidP="00055E92">
            <w:pPr>
              <w:spacing w:after="0" w:line="240" w:lineRule="auto"/>
              <w:contextualSpacing/>
              <w:jc w:val="center"/>
              <w:rPr>
                <w:rFonts w:ascii="Times New Roman" w:hAnsi="Times New Roman" w:cs="Times New Roman"/>
                <w:bCs/>
                <w:sz w:val="28"/>
                <w:szCs w:val="28"/>
              </w:rPr>
            </w:pPr>
            <w:r w:rsidRPr="00BA6E51">
              <w:rPr>
                <w:rFonts w:ascii="Times New Roman" w:hAnsi="Times New Roman" w:cs="Times New Roman"/>
                <w:bCs/>
                <w:sz w:val="28"/>
                <w:szCs w:val="28"/>
              </w:rPr>
              <w:t>5.000</w:t>
            </w:r>
          </w:p>
        </w:tc>
      </w:tr>
      <w:tr w:rsidR="000B5983" w:rsidRPr="00BA6E51" w14:paraId="1AE8CF3A" w14:textId="77777777" w:rsidTr="00055E92">
        <w:trPr>
          <w:trHeight w:val="454"/>
        </w:trPr>
        <w:tc>
          <w:tcPr>
            <w:tcW w:w="541" w:type="pct"/>
            <w:shd w:val="clear" w:color="auto" w:fill="auto"/>
            <w:vAlign w:val="center"/>
          </w:tcPr>
          <w:p w14:paraId="3A1FD2B1"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71E29EBF" w14:textId="77777777" w:rsidR="000B5983" w:rsidRPr="00BA6E51" w:rsidRDefault="000B5983" w:rsidP="00055E92">
            <w:pPr>
              <w:spacing w:after="0" w:line="240" w:lineRule="auto"/>
              <w:jc w:val="both"/>
              <w:rPr>
                <w:rFonts w:ascii="Times New Roman" w:hAnsi="Times New Roman" w:cs="Times New Roman"/>
                <w:i/>
                <w:sz w:val="28"/>
                <w:szCs w:val="28"/>
              </w:rPr>
            </w:pPr>
            <w:r w:rsidRPr="00BA6E51">
              <w:rPr>
                <w:rFonts w:ascii="Times New Roman" w:hAnsi="Times New Roman" w:cs="Times New Roman"/>
                <w:i/>
                <w:sz w:val="28"/>
                <w:szCs w:val="28"/>
              </w:rPr>
              <w:t>Salmonella</w:t>
            </w:r>
          </w:p>
        </w:tc>
        <w:tc>
          <w:tcPr>
            <w:tcW w:w="844" w:type="pct"/>
            <w:shd w:val="clear" w:color="auto" w:fill="auto"/>
            <w:vAlign w:val="center"/>
          </w:tcPr>
          <w:p w14:paraId="1DF10C69" w14:textId="77777777" w:rsidR="000B5983" w:rsidRPr="00BA6E51" w:rsidRDefault="000B5983" w:rsidP="00055E92">
            <w:pPr>
              <w:spacing w:after="0" w:line="240" w:lineRule="auto"/>
              <w:ind w:left="-108" w:right="-92" w:hanging="9"/>
              <w:jc w:val="center"/>
              <w:rPr>
                <w:rFonts w:ascii="Times New Roman" w:hAnsi="Times New Roman" w:cs="Times New Roman"/>
                <w:i/>
                <w:sz w:val="28"/>
                <w:szCs w:val="28"/>
              </w:rPr>
            </w:pPr>
            <w:r w:rsidRPr="00BA6E51">
              <w:rPr>
                <w:rFonts w:ascii="Times New Roman" w:eastAsia="Times New Roman" w:hAnsi="Times New Roman" w:cs="Times New Roman"/>
                <w:i/>
                <w:sz w:val="28"/>
                <w:szCs w:val="28"/>
              </w:rPr>
              <w:t>VK/ 100ml</w:t>
            </w:r>
          </w:p>
        </w:tc>
        <w:tc>
          <w:tcPr>
            <w:tcW w:w="1769" w:type="pct"/>
            <w:vAlign w:val="center"/>
          </w:tcPr>
          <w:p w14:paraId="4375D7E9" w14:textId="77777777" w:rsidR="000B5983" w:rsidRPr="00BA6E51" w:rsidRDefault="000B5983" w:rsidP="00055E92">
            <w:pPr>
              <w:spacing w:after="0" w:line="240" w:lineRule="auto"/>
              <w:jc w:val="center"/>
              <w:rPr>
                <w:rFonts w:ascii="Times New Roman" w:hAnsi="Times New Roman" w:cs="Times New Roman"/>
                <w:bCs/>
                <w:sz w:val="28"/>
                <w:szCs w:val="28"/>
              </w:rPr>
            </w:pPr>
            <w:r w:rsidRPr="00BA6E51">
              <w:rPr>
                <w:rFonts w:ascii="Times New Roman" w:eastAsia="Times New Roman" w:hAnsi="Times New Roman" w:cs="Times New Roman"/>
                <w:bCs/>
                <w:sz w:val="28"/>
                <w:szCs w:val="28"/>
              </w:rPr>
              <w:t>KPH</w:t>
            </w:r>
          </w:p>
        </w:tc>
      </w:tr>
      <w:tr w:rsidR="000B5983" w:rsidRPr="00BA6E51" w14:paraId="4EAB341B" w14:textId="77777777" w:rsidTr="00055E92">
        <w:trPr>
          <w:trHeight w:val="454"/>
        </w:trPr>
        <w:tc>
          <w:tcPr>
            <w:tcW w:w="541" w:type="pct"/>
            <w:shd w:val="clear" w:color="auto" w:fill="auto"/>
            <w:vAlign w:val="center"/>
          </w:tcPr>
          <w:p w14:paraId="7062A5C8"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137ECEF6" w14:textId="77777777" w:rsidR="000B5983" w:rsidRPr="00BA6E51" w:rsidRDefault="000B5983" w:rsidP="00055E92">
            <w:pPr>
              <w:spacing w:after="0" w:line="240" w:lineRule="auto"/>
              <w:jc w:val="both"/>
              <w:rPr>
                <w:rFonts w:ascii="Times New Roman" w:hAnsi="Times New Roman" w:cs="Times New Roman"/>
                <w:i/>
                <w:sz w:val="28"/>
                <w:szCs w:val="28"/>
              </w:rPr>
            </w:pPr>
            <w:r w:rsidRPr="00BA6E51">
              <w:rPr>
                <w:rFonts w:ascii="Times New Roman" w:hAnsi="Times New Roman" w:cs="Times New Roman"/>
                <w:i/>
                <w:sz w:val="28"/>
                <w:szCs w:val="28"/>
              </w:rPr>
              <w:t>Shigella</w:t>
            </w:r>
          </w:p>
        </w:tc>
        <w:tc>
          <w:tcPr>
            <w:tcW w:w="844" w:type="pct"/>
            <w:shd w:val="clear" w:color="auto" w:fill="auto"/>
            <w:vAlign w:val="center"/>
          </w:tcPr>
          <w:p w14:paraId="02D67D07" w14:textId="77777777" w:rsidR="000B5983" w:rsidRPr="00BA6E51" w:rsidRDefault="000B5983" w:rsidP="00055E92">
            <w:pPr>
              <w:spacing w:after="0" w:line="240" w:lineRule="auto"/>
              <w:ind w:left="-108" w:right="-92" w:hanging="9"/>
              <w:jc w:val="center"/>
              <w:rPr>
                <w:rFonts w:ascii="Times New Roman" w:hAnsi="Times New Roman" w:cs="Times New Roman"/>
                <w:i/>
                <w:sz w:val="28"/>
                <w:szCs w:val="28"/>
              </w:rPr>
            </w:pPr>
            <w:r w:rsidRPr="00BA6E51">
              <w:rPr>
                <w:rFonts w:ascii="Times New Roman" w:eastAsia="Times New Roman" w:hAnsi="Times New Roman" w:cs="Times New Roman"/>
                <w:i/>
                <w:sz w:val="28"/>
                <w:szCs w:val="28"/>
              </w:rPr>
              <w:t>VK/ 100ml</w:t>
            </w:r>
          </w:p>
        </w:tc>
        <w:tc>
          <w:tcPr>
            <w:tcW w:w="1769" w:type="pct"/>
            <w:vAlign w:val="center"/>
          </w:tcPr>
          <w:p w14:paraId="798717DB" w14:textId="77777777" w:rsidR="000B5983" w:rsidRPr="00BA6E51" w:rsidRDefault="000B5983" w:rsidP="00055E92">
            <w:pPr>
              <w:spacing w:after="0" w:line="240" w:lineRule="auto"/>
              <w:jc w:val="center"/>
              <w:rPr>
                <w:rFonts w:ascii="Times New Roman" w:hAnsi="Times New Roman" w:cs="Times New Roman"/>
                <w:bCs/>
                <w:sz w:val="28"/>
                <w:szCs w:val="28"/>
              </w:rPr>
            </w:pPr>
            <w:r w:rsidRPr="00BA6E51">
              <w:rPr>
                <w:rFonts w:ascii="Times New Roman" w:eastAsia="Times New Roman" w:hAnsi="Times New Roman" w:cs="Times New Roman"/>
                <w:bCs/>
                <w:sz w:val="28"/>
                <w:szCs w:val="28"/>
              </w:rPr>
              <w:t>KPH</w:t>
            </w:r>
          </w:p>
        </w:tc>
      </w:tr>
      <w:tr w:rsidR="000B5983" w:rsidRPr="00BA6E51" w14:paraId="00457CA6" w14:textId="77777777" w:rsidTr="00055E92">
        <w:trPr>
          <w:trHeight w:val="454"/>
        </w:trPr>
        <w:tc>
          <w:tcPr>
            <w:tcW w:w="541" w:type="pct"/>
            <w:shd w:val="clear" w:color="auto" w:fill="auto"/>
            <w:vAlign w:val="center"/>
          </w:tcPr>
          <w:p w14:paraId="18FAD0D8" w14:textId="77777777" w:rsidR="000B5983" w:rsidRPr="00BA6E51" w:rsidRDefault="000B5983" w:rsidP="000B5983">
            <w:pPr>
              <w:numPr>
                <w:ilvl w:val="0"/>
                <w:numId w:val="1"/>
              </w:numPr>
              <w:spacing w:after="0" w:line="240" w:lineRule="auto"/>
              <w:ind w:left="-108" w:right="-104" w:firstLine="0"/>
              <w:contextualSpacing/>
              <w:jc w:val="center"/>
              <w:rPr>
                <w:rFonts w:ascii="Times New Roman" w:hAnsi="Times New Roman" w:cs="Times New Roman"/>
                <w:sz w:val="28"/>
                <w:szCs w:val="28"/>
              </w:rPr>
            </w:pPr>
          </w:p>
        </w:tc>
        <w:tc>
          <w:tcPr>
            <w:tcW w:w="1846" w:type="pct"/>
            <w:shd w:val="clear" w:color="auto" w:fill="auto"/>
            <w:vAlign w:val="center"/>
          </w:tcPr>
          <w:p w14:paraId="692AAA8F" w14:textId="77777777" w:rsidR="000B5983" w:rsidRPr="00BA6E51" w:rsidRDefault="000B5983" w:rsidP="00055E92">
            <w:pPr>
              <w:spacing w:after="0" w:line="240" w:lineRule="auto"/>
              <w:jc w:val="both"/>
              <w:rPr>
                <w:rFonts w:ascii="Times New Roman" w:hAnsi="Times New Roman" w:cs="Times New Roman"/>
                <w:i/>
                <w:sz w:val="28"/>
                <w:szCs w:val="28"/>
              </w:rPr>
            </w:pPr>
            <w:r w:rsidRPr="00BA6E51">
              <w:rPr>
                <w:rFonts w:ascii="Times New Roman" w:hAnsi="Times New Roman" w:cs="Times New Roman"/>
                <w:i/>
                <w:sz w:val="28"/>
                <w:szCs w:val="28"/>
              </w:rPr>
              <w:t>Vibrio Cholerae</w:t>
            </w:r>
          </w:p>
        </w:tc>
        <w:tc>
          <w:tcPr>
            <w:tcW w:w="844" w:type="pct"/>
            <w:shd w:val="clear" w:color="auto" w:fill="auto"/>
            <w:vAlign w:val="center"/>
          </w:tcPr>
          <w:p w14:paraId="24DE23B7" w14:textId="77777777" w:rsidR="000B5983" w:rsidRPr="00BA6E51" w:rsidRDefault="000B5983" w:rsidP="00055E92">
            <w:pPr>
              <w:spacing w:after="0" w:line="240" w:lineRule="auto"/>
              <w:ind w:left="-108" w:right="-92" w:hanging="9"/>
              <w:jc w:val="center"/>
              <w:rPr>
                <w:rFonts w:ascii="Times New Roman" w:hAnsi="Times New Roman" w:cs="Times New Roman"/>
                <w:i/>
                <w:sz w:val="28"/>
                <w:szCs w:val="28"/>
              </w:rPr>
            </w:pPr>
            <w:r w:rsidRPr="00BA6E51">
              <w:rPr>
                <w:rFonts w:ascii="Times New Roman" w:eastAsia="Times New Roman" w:hAnsi="Times New Roman" w:cs="Times New Roman"/>
                <w:i/>
                <w:sz w:val="28"/>
                <w:szCs w:val="28"/>
              </w:rPr>
              <w:t>VK/ 100ml</w:t>
            </w:r>
          </w:p>
        </w:tc>
        <w:tc>
          <w:tcPr>
            <w:tcW w:w="1769" w:type="pct"/>
            <w:vAlign w:val="center"/>
          </w:tcPr>
          <w:p w14:paraId="790CEF4E" w14:textId="77777777" w:rsidR="000B5983" w:rsidRPr="00BA6E51" w:rsidRDefault="000B5983" w:rsidP="00055E92">
            <w:pPr>
              <w:spacing w:after="0" w:line="240" w:lineRule="auto"/>
              <w:jc w:val="center"/>
              <w:rPr>
                <w:rFonts w:ascii="Times New Roman" w:hAnsi="Times New Roman" w:cs="Times New Roman"/>
                <w:bCs/>
                <w:sz w:val="28"/>
                <w:szCs w:val="28"/>
              </w:rPr>
            </w:pPr>
            <w:r w:rsidRPr="00BA6E51">
              <w:rPr>
                <w:rFonts w:ascii="Times New Roman" w:eastAsia="Times New Roman" w:hAnsi="Times New Roman" w:cs="Times New Roman"/>
                <w:bCs/>
                <w:sz w:val="28"/>
                <w:szCs w:val="28"/>
              </w:rPr>
              <w:t>KPH</w:t>
            </w:r>
          </w:p>
        </w:tc>
      </w:tr>
    </w:tbl>
    <w:p w14:paraId="56B45557" w14:textId="77777777" w:rsidR="005A05ED" w:rsidRPr="004C7374" w:rsidRDefault="005A05ED" w:rsidP="000B5983">
      <w:pPr>
        <w:widowControl w:val="0"/>
        <w:autoSpaceDE w:val="0"/>
        <w:autoSpaceDN w:val="0"/>
        <w:adjustRightInd w:val="0"/>
        <w:spacing w:before="120" w:after="120" w:line="264" w:lineRule="auto"/>
        <w:ind w:firstLine="709"/>
        <w:jc w:val="both"/>
        <w:rPr>
          <w:rFonts w:ascii="Times New Roman" w:hAnsi="Times New Roman" w:cs="Times New Roman"/>
          <w:sz w:val="28"/>
          <w:szCs w:val="28"/>
        </w:rPr>
      </w:pPr>
      <w:r w:rsidRPr="004C7374">
        <w:rPr>
          <w:rFonts w:ascii="Times New Roman" w:hAnsi="Times New Roman" w:cs="Times New Roman"/>
          <w:b/>
          <w:bCs/>
          <w:sz w:val="28"/>
          <w:szCs w:val="28"/>
        </w:rPr>
        <w:t>B. YÊU CẦU BẢO VỆ MÔI TRƯỜNG ĐỐI VỚI THU GOM, XỬ LÝ NƯỚC THẢI:</w:t>
      </w:r>
    </w:p>
    <w:p w14:paraId="5F3ADFCB" w14:textId="77777777" w:rsidR="005A05ED" w:rsidRPr="004C7374" w:rsidRDefault="005A05ED" w:rsidP="000B5983">
      <w:pPr>
        <w:widowControl w:val="0"/>
        <w:autoSpaceDE w:val="0"/>
        <w:autoSpaceDN w:val="0"/>
        <w:adjustRightInd w:val="0"/>
        <w:spacing w:before="120" w:after="120" w:line="264" w:lineRule="auto"/>
        <w:ind w:firstLine="709"/>
        <w:rPr>
          <w:rFonts w:ascii="Times New Roman" w:hAnsi="Times New Roman" w:cs="Times New Roman"/>
          <w:b/>
          <w:bCs/>
          <w:sz w:val="28"/>
          <w:szCs w:val="28"/>
        </w:rPr>
      </w:pPr>
      <w:r w:rsidRPr="004C7374">
        <w:rPr>
          <w:rFonts w:ascii="Times New Roman" w:hAnsi="Times New Roman" w:cs="Times New Roman"/>
          <w:b/>
          <w:bCs/>
          <w:sz w:val="28"/>
          <w:szCs w:val="28"/>
        </w:rPr>
        <w:t xml:space="preserve">1. Công trình, biện pháp thu gom, xử lý nước thải </w:t>
      </w:r>
    </w:p>
    <w:p w14:paraId="70A84BE1" w14:textId="77777777" w:rsidR="005A05ED" w:rsidRPr="004C7374" w:rsidRDefault="005A05ED" w:rsidP="000B5983">
      <w:pPr>
        <w:widowControl w:val="0"/>
        <w:autoSpaceDE w:val="0"/>
        <w:autoSpaceDN w:val="0"/>
        <w:adjustRightInd w:val="0"/>
        <w:spacing w:before="120" w:after="120" w:line="264" w:lineRule="auto"/>
        <w:ind w:firstLine="709"/>
        <w:jc w:val="both"/>
        <w:rPr>
          <w:rFonts w:ascii="Times New Roman" w:hAnsi="Times New Roman" w:cs="Times New Roman"/>
          <w:sz w:val="28"/>
          <w:szCs w:val="28"/>
        </w:rPr>
      </w:pPr>
      <w:r w:rsidRPr="004C7374">
        <w:rPr>
          <w:rFonts w:ascii="Times New Roman" w:hAnsi="Times New Roman" w:cs="Times New Roman"/>
          <w:sz w:val="28"/>
          <w:szCs w:val="28"/>
        </w:rPr>
        <w:t>1.1. Mạng lưới thu gom nước mưa, nước thải từ các nguồn phát sinh nước thải để đưa về hệ thống xử lý nước thải:</w:t>
      </w:r>
    </w:p>
    <w:p w14:paraId="1F902CA2" w14:textId="3A539634" w:rsidR="00F56242" w:rsidRPr="00BA6E51" w:rsidRDefault="005A05ED" w:rsidP="00F56242">
      <w:pPr>
        <w:widowControl w:val="0"/>
        <w:spacing w:before="120" w:after="120" w:line="264" w:lineRule="auto"/>
        <w:jc w:val="both"/>
        <w:rPr>
          <w:rFonts w:ascii="Times New Roman" w:eastAsia="MS Mincho" w:hAnsi="Times New Roman" w:cs="Times New Roman"/>
          <w:color w:val="000000"/>
          <w:sz w:val="28"/>
          <w:szCs w:val="28"/>
          <w:lang w:val="it-IT" w:eastAsia="ja-JP"/>
        </w:rPr>
      </w:pPr>
      <w:r w:rsidRPr="004C7374">
        <w:rPr>
          <w:rFonts w:ascii="Times New Roman" w:hAnsi="Times New Roman" w:cs="Times New Roman"/>
          <w:sz w:val="28"/>
          <w:szCs w:val="28"/>
          <w:lang w:val="nb-NO" w:eastAsia="x-none"/>
        </w:rPr>
        <w:tab/>
      </w:r>
      <w:r w:rsidRPr="004C7374">
        <w:rPr>
          <w:rFonts w:ascii="Times New Roman" w:hAnsi="Times New Roman" w:cs="Times New Roman"/>
          <w:sz w:val="28"/>
          <w:szCs w:val="28"/>
        </w:rPr>
        <w:t xml:space="preserve">- Nước mưa: </w:t>
      </w:r>
      <w:r w:rsidR="00F56242" w:rsidRPr="00BA6E51">
        <w:rPr>
          <w:rFonts w:ascii="Times New Roman" w:hAnsi="Times New Roman" w:cs="Times New Roman"/>
          <w:sz w:val="28"/>
          <w:szCs w:val="28"/>
        </w:rPr>
        <w:t xml:space="preserve">Hệ thống thu gom và thoát nước mưa riêng biệt với hệ thống thoát nước thải của Trạm Y tế. </w:t>
      </w:r>
      <w:r w:rsidR="00F56242" w:rsidRPr="00BA6E51">
        <w:rPr>
          <w:rFonts w:ascii="Times New Roman" w:hAnsi="Times New Roman" w:cs="Times New Roman"/>
          <w:sz w:val="28"/>
          <w:szCs w:val="28"/>
          <w:lang w:val="es-MX"/>
        </w:rPr>
        <w:t xml:space="preserve">Nước mưa chảy tràn trên mái Trạm Y tế sẽ được thu gom theo đường ống nước PVC D90 dẫn xuống hệ thống thu gom nước mưa trên sân, đường nội bộ với kích thước cống 0,3×0,3m, dài 100m, sau đó </w:t>
      </w:r>
      <w:r w:rsidR="00F56242" w:rsidRPr="00BA6E51">
        <w:rPr>
          <w:rFonts w:ascii="Times New Roman" w:hAnsi="Times New Roman" w:cs="Times New Roman"/>
          <w:color w:val="000000"/>
          <w:sz w:val="28"/>
          <w:szCs w:val="28"/>
          <w:lang w:val="es-MX"/>
        </w:rPr>
        <w:t xml:space="preserve">chảy xuống rãnh thoát nước của đường </w:t>
      </w:r>
      <w:r w:rsidR="00F56242" w:rsidRPr="004C7374">
        <w:rPr>
          <w:rFonts w:ascii="Times New Roman" w:hAnsi="Times New Roman" w:cs="Times New Roman"/>
          <w:color w:val="000000"/>
          <w:sz w:val="28"/>
          <w:szCs w:val="28"/>
          <w:lang w:val="es-MX"/>
        </w:rPr>
        <w:t>Bản Bó, xã Mường Tè</w:t>
      </w:r>
      <w:r w:rsidR="00F56242" w:rsidRPr="00BA6E51">
        <w:rPr>
          <w:rFonts w:ascii="Times New Roman" w:eastAsia="MS Mincho" w:hAnsi="Times New Roman" w:cs="Times New Roman"/>
          <w:color w:val="000000"/>
          <w:sz w:val="28"/>
          <w:szCs w:val="28"/>
          <w:lang w:val="it-IT" w:eastAsia="ja-JP"/>
        </w:rPr>
        <w:t xml:space="preserve"> rồi chảy ra suối đoạn thuộc địa phận </w:t>
      </w:r>
      <w:r w:rsidR="00F56242" w:rsidRPr="004C7374">
        <w:rPr>
          <w:rFonts w:ascii="Times New Roman" w:hAnsi="Times New Roman" w:cs="Times New Roman"/>
          <w:color w:val="000000"/>
          <w:sz w:val="28"/>
          <w:szCs w:val="28"/>
          <w:lang w:val="es-MX"/>
        </w:rPr>
        <w:t>xã Mường Tè</w:t>
      </w:r>
      <w:r w:rsidR="00F56242" w:rsidRPr="00BA6E51">
        <w:rPr>
          <w:rFonts w:ascii="Times New Roman" w:eastAsia="MS Mincho" w:hAnsi="Times New Roman" w:cs="Times New Roman"/>
          <w:color w:val="000000"/>
          <w:sz w:val="28"/>
          <w:szCs w:val="28"/>
          <w:lang w:val="it-IT" w:eastAsia="ja-JP"/>
        </w:rPr>
        <w:t xml:space="preserve"> theo sơ đồ sau:</w:t>
      </w:r>
    </w:p>
    <w:p w14:paraId="11907BFD" w14:textId="77777777" w:rsidR="005A05ED" w:rsidRPr="004C7374" w:rsidRDefault="005A05ED" w:rsidP="005A05ED">
      <w:pPr>
        <w:pStyle w:val="ListParagraph"/>
        <w:spacing w:line="360" w:lineRule="auto"/>
        <w:ind w:left="0"/>
        <w:jc w:val="center"/>
        <w:rPr>
          <w:i/>
          <w:szCs w:val="28"/>
        </w:rPr>
      </w:pPr>
      <w:r w:rsidRPr="004C7374">
        <w:rPr>
          <w:noProof/>
          <w:szCs w:val="28"/>
          <w:lang w:val="en-US" w:eastAsia="en-US"/>
        </w:rPr>
        <w:lastRenderedPageBreak/>
        <mc:AlternateContent>
          <mc:Choice Requires="wpg">
            <w:drawing>
              <wp:anchor distT="0" distB="0" distL="114300" distR="114300" simplePos="0" relativeHeight="251657216" behindDoc="0" locked="0" layoutInCell="1" allowOverlap="1" wp14:anchorId="1AAC6B27" wp14:editId="63977C8D">
                <wp:simplePos x="0" y="0"/>
                <wp:positionH relativeFrom="column">
                  <wp:posOffset>2063115</wp:posOffset>
                </wp:positionH>
                <wp:positionV relativeFrom="paragraph">
                  <wp:posOffset>419100</wp:posOffset>
                </wp:positionV>
                <wp:extent cx="989330" cy="636905"/>
                <wp:effectExtent l="53975" t="7620" r="4445" b="222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330" cy="636905"/>
                          <a:chOff x="0" y="0"/>
                          <a:chExt cx="9893" cy="5842"/>
                        </a:xfrm>
                      </wpg:grpSpPr>
                      <wps:wsp>
                        <wps:cNvPr id="41" name="Line 295"/>
                        <wps:cNvCnPr/>
                        <wps:spPr bwMode="auto">
                          <a:xfrm>
                            <a:off x="0" y="0"/>
                            <a:ext cx="0" cy="58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8"/>
                        <wps:cNvSpPr txBox="1">
                          <a:spLocks noChangeArrowheads="1"/>
                        </wps:cNvSpPr>
                        <wps:spPr bwMode="auto">
                          <a:xfrm>
                            <a:off x="1047" y="1714"/>
                            <a:ext cx="8846" cy="26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93810D" w14:textId="77777777" w:rsidR="005A05ED" w:rsidRDefault="005A05ED" w:rsidP="005A05ED">
                              <w:pPr>
                                <w:jc w:val="center"/>
                              </w:pPr>
                              <w:r w:rsidRPr="008F16C6">
                                <w:rPr>
                                  <w:rFonts w:ascii="Times New Roman" w:hAnsi="Times New Roman" w:cs="Times New Roman"/>
                                  <w:sz w:val="26"/>
                                  <w:szCs w:val="26"/>
                                </w:rPr>
                                <w:t>PVC D</w:t>
                              </w:r>
                              <w:r w:rsidR="00DC4F57">
                                <w:rPr>
                                  <w:rFonts w:ascii="Times New Roman" w:hAnsi="Times New Roman" w:cs="Times New Roman"/>
                                  <w:sz w:val="26"/>
                                  <w:szCs w:val="26"/>
                                </w:rPr>
                                <w:t>9</w:t>
                              </w:r>
                              <w:r w:rsidRPr="008F16C6">
                                <w:rPr>
                                  <w:rFonts w:ascii="Times New Roman" w:hAnsi="Times New Roman" w:cs="Times New Roman"/>
                                  <w:sz w:val="26"/>
                                  <w:szCs w:val="26"/>
                                </w:rPr>
                                <w:t>0</w:t>
                              </w:r>
                              <w:r>
                                <w:t xml:space="preserve">    CXCCCCC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162.45pt;margin-top:33pt;width:77.9pt;height:50.15pt;z-index:251657216" coordsize="9893,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">
                <v:line id="Line 295" o:spid="_x0000_s1027" style="position:absolute;visibility:visible;mso-wrap-style:square" from="0,0" to="0,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H98QAAADbAAAADwAAAGRycy9kb3ducmV2LnhtbESPT2vCQBTE7wW/w/IEb3VjECtpNlKE&#10;iHoo1D+It0f2NQnNvg3ZNcZv3y0UPA4z8xsmXQ2mET11rrasYDaNQBAXVtdcKjgd89clCOeRNTaW&#10;ScGDHKyy0UuKibZ3/qL+4EsRIOwSVFB53yZSuqIig25qW+LgfdvOoA+yK6Xu8B7gppFxFC2kwZrD&#10;QoUtrSsqfg43o6DoXW/e4stO5nTcDNdPe96XVqnJePh4B+Fp8M/wf3urFcxn8Pcl/A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nAf3xAAAANsAAAAPAAAAAAAAAAAA&#10;AAAAAKECAABkcnMvZG93bnJldi54bWxQSwUGAAAAAAQABAD5AAAAkgMAAAAA&#10;" strokeweight="1pt">
                  <v:stroke endarrow="block"/>
                </v:line>
                <v:shapetype id="_x0000_t202" coordsize="21600,21600" o:spt="202" path="m,l,21600r21600,l21600,xe">
                  <v:stroke joinstyle="miter"/>
                  <v:path gradientshapeok="t" o:connecttype="rect"/>
                </v:shapetype>
                <v:shape id="Text Box 18" o:spid="_x0000_s1028" type="#_x0000_t202" style="position:absolute;left:1047;top:1714;width:8846;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tSMIA&#10;AADbAAAADwAAAGRycy9kb3ducmV2LnhtbESPzWrDMBCE74G+g9hCb7FsE0JxrIRSKPQUyE99XqyN&#10;ZWqtjKQmTp6+CgRyHGbmG6beTHYQZ/Khd6ygyHIQxK3TPXcKjoev+TuIEJE1Do5JwZUCbNYvsxor&#10;7S68o/M+diJBOFSowMQ4VlKG1pDFkLmROHkn5y3GJH0ntcdLgttBlnm+lBZ7TgsGR/o01P7u/6yC&#10;prO35qcYvdF2WPD2dj0cXa/U2+v0sQIRaYrP8KP9rRUsSr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u1IwgAAANsAAAAPAAAAAAAAAAAAAAAAAJgCAABkcnMvZG93&#10;bnJldi54bWxQSwUGAAAAAAQABAD1AAAAhwMAAAAA&#10;" stroked="f" strokeweight=".5pt">
                  <v:textbox>
                    <w:txbxContent>
                      <w:p w14:paraId="7293810D" w14:textId="77777777" w:rsidR="005A05ED" w:rsidRDefault="005A05ED" w:rsidP="005A05ED">
                        <w:pPr>
                          <w:jc w:val="center"/>
                        </w:pPr>
                        <w:r w:rsidRPr="008F16C6">
                          <w:rPr>
                            <w:rFonts w:ascii="Times New Roman" w:hAnsi="Times New Roman" w:cs="Times New Roman"/>
                            <w:sz w:val="26"/>
                            <w:szCs w:val="26"/>
                          </w:rPr>
                          <w:t>PVC D</w:t>
                        </w:r>
                        <w:r w:rsidR="00DC4F57">
                          <w:rPr>
                            <w:rFonts w:ascii="Times New Roman" w:hAnsi="Times New Roman" w:cs="Times New Roman"/>
                            <w:sz w:val="26"/>
                            <w:szCs w:val="26"/>
                          </w:rPr>
                          <w:t>9</w:t>
                        </w:r>
                        <w:r w:rsidRPr="008F16C6">
                          <w:rPr>
                            <w:rFonts w:ascii="Times New Roman" w:hAnsi="Times New Roman" w:cs="Times New Roman"/>
                            <w:sz w:val="26"/>
                            <w:szCs w:val="26"/>
                          </w:rPr>
                          <w:t>0</w:t>
                        </w:r>
                        <w:r>
                          <w:t xml:space="preserve">    CXCCCCC</w:t>
                        </w:r>
                      </w:p>
                    </w:txbxContent>
                  </v:textbox>
                </v:shape>
              </v:group>
            </w:pict>
          </mc:Fallback>
        </mc:AlternateContent>
      </w:r>
      <w:r w:rsidRPr="004C7374">
        <w:rPr>
          <w:noProof/>
          <w:szCs w:val="28"/>
          <w:lang w:val="en-US" w:eastAsia="en-US"/>
        </w:rPr>
        <mc:AlternateContent>
          <mc:Choice Requires="wpg">
            <w:drawing>
              <wp:inline distT="0" distB="0" distL="0" distR="0" wp14:anchorId="45920EB4" wp14:editId="2E8D9889">
                <wp:extent cx="3135630" cy="2517140"/>
                <wp:effectExtent l="0" t="0" r="26670" b="1651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2517140"/>
                          <a:chOff x="3695" y="2931"/>
                          <a:chExt cx="4938" cy="3229"/>
                        </a:xfrm>
                      </wpg:grpSpPr>
                      <wps:wsp>
                        <wps:cNvPr id="19" name="AutoShape 287"/>
                        <wps:cNvSpPr>
                          <a:spLocks noChangeArrowheads="1"/>
                        </wps:cNvSpPr>
                        <wps:spPr bwMode="auto">
                          <a:xfrm>
                            <a:off x="4755" y="5515"/>
                            <a:ext cx="2966" cy="645"/>
                          </a:xfrm>
                          <a:prstGeom prst="roundRect">
                            <a:avLst>
                              <a:gd name="adj" fmla="val 16667"/>
                            </a:avLst>
                          </a:prstGeom>
                          <a:solidFill>
                            <a:srgbClr val="FFFFFF"/>
                          </a:solidFill>
                          <a:ln w="12700">
                            <a:solidFill>
                              <a:srgbClr val="000000"/>
                            </a:solidFill>
                            <a:round/>
                            <a:headEnd/>
                            <a:tailEnd/>
                          </a:ln>
                        </wps:spPr>
                        <wps:txbx>
                          <w:txbxContent>
                            <w:p w14:paraId="3E5619C9" w14:textId="77777777" w:rsidR="005A05ED" w:rsidRPr="008F16C6" w:rsidRDefault="00DC4F57" w:rsidP="00467D93">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Thoát ra ngoài khu vực</w:t>
                              </w:r>
                            </w:p>
                          </w:txbxContent>
                        </wps:txbx>
                        <wps:bodyPr rot="0" vert="horz" wrap="square" lIns="0" tIns="0" rIns="0" bIns="0" anchor="ctr" anchorCtr="0" upright="1">
                          <a:noAutofit/>
                        </wps:bodyPr>
                      </wps:wsp>
                      <wps:wsp>
                        <wps:cNvPr id="20" name="AutoShape 288"/>
                        <wps:cNvSpPr>
                          <a:spLocks noChangeArrowheads="1"/>
                        </wps:cNvSpPr>
                        <wps:spPr bwMode="auto">
                          <a:xfrm>
                            <a:off x="3695" y="2931"/>
                            <a:ext cx="2346" cy="547"/>
                          </a:xfrm>
                          <a:prstGeom prst="roundRect">
                            <a:avLst>
                              <a:gd name="adj" fmla="val 16667"/>
                            </a:avLst>
                          </a:prstGeom>
                          <a:solidFill>
                            <a:srgbClr val="FFFFFF"/>
                          </a:solidFill>
                          <a:ln w="12700">
                            <a:solidFill>
                              <a:srgbClr val="000000"/>
                            </a:solidFill>
                            <a:round/>
                            <a:headEnd/>
                            <a:tailEnd/>
                          </a:ln>
                        </wps:spPr>
                        <wps:txbx>
                          <w:txbxContent>
                            <w:p w14:paraId="01F0B662" w14:textId="77777777" w:rsidR="005A05ED" w:rsidRPr="008F16C6" w:rsidRDefault="005A05ED" w:rsidP="005A05ED">
                              <w:pPr>
                                <w:spacing w:before="40"/>
                                <w:jc w:val="center"/>
                                <w:rPr>
                                  <w:rFonts w:ascii="Times New Roman" w:hAnsi="Times New Roman" w:cs="Times New Roman"/>
                                  <w:bCs/>
                                  <w:sz w:val="26"/>
                                  <w:szCs w:val="26"/>
                                </w:rPr>
                              </w:pPr>
                              <w:r w:rsidRPr="008F16C6">
                                <w:rPr>
                                  <w:rFonts w:ascii="Times New Roman" w:hAnsi="Times New Roman" w:cs="Times New Roman"/>
                                  <w:bCs/>
                                  <w:sz w:val="26"/>
                                  <w:szCs w:val="26"/>
                                </w:rPr>
                                <w:t>Nước mưa trên mái</w:t>
                              </w:r>
                            </w:p>
                          </w:txbxContent>
                        </wps:txbx>
                        <wps:bodyPr rot="0" vert="horz" wrap="square" lIns="0" tIns="0" rIns="0" bIns="0" anchor="t" anchorCtr="0" upright="1">
                          <a:noAutofit/>
                        </wps:bodyPr>
                      </wps:wsp>
                      <wps:wsp>
                        <wps:cNvPr id="21" name="AutoShape 290"/>
                        <wps:cNvSpPr>
                          <a:spLocks noChangeArrowheads="1"/>
                        </wps:cNvSpPr>
                        <wps:spPr bwMode="auto">
                          <a:xfrm>
                            <a:off x="6464" y="2931"/>
                            <a:ext cx="2169" cy="543"/>
                          </a:xfrm>
                          <a:prstGeom prst="roundRect">
                            <a:avLst>
                              <a:gd name="adj" fmla="val 16667"/>
                            </a:avLst>
                          </a:prstGeom>
                          <a:solidFill>
                            <a:srgbClr val="FFFFFF"/>
                          </a:solidFill>
                          <a:ln w="12700">
                            <a:solidFill>
                              <a:srgbClr val="000000"/>
                            </a:solidFill>
                            <a:round/>
                            <a:headEnd/>
                            <a:tailEnd/>
                          </a:ln>
                        </wps:spPr>
                        <wps:txbx>
                          <w:txbxContent>
                            <w:p w14:paraId="0D8171E1" w14:textId="77777777" w:rsidR="005A05ED" w:rsidRPr="008F16C6" w:rsidRDefault="005A05ED" w:rsidP="005A05ED">
                              <w:pPr>
                                <w:spacing w:after="0" w:line="240" w:lineRule="auto"/>
                                <w:jc w:val="center"/>
                                <w:rPr>
                                  <w:rFonts w:ascii="Times New Roman" w:hAnsi="Times New Roman" w:cs="Times New Roman"/>
                                  <w:bCs/>
                                  <w:sz w:val="26"/>
                                  <w:szCs w:val="26"/>
                                </w:rPr>
                              </w:pPr>
                              <w:r w:rsidRPr="008F16C6">
                                <w:rPr>
                                  <w:rFonts w:ascii="Times New Roman" w:hAnsi="Times New Roman" w:cs="Times New Roman"/>
                                  <w:bCs/>
                                  <w:sz w:val="26"/>
                                  <w:szCs w:val="26"/>
                                </w:rPr>
                                <w:t>Nước mưa chảy tràn trên bề mặt</w:t>
                              </w:r>
                            </w:p>
                          </w:txbxContent>
                        </wps:txbx>
                        <wps:bodyPr rot="0" vert="horz" wrap="square" lIns="0" tIns="0" rIns="0" bIns="0" anchor="t" anchorCtr="0" upright="1">
                          <a:noAutofit/>
                        </wps:bodyPr>
                      </wps:wsp>
                      <wps:wsp>
                        <wps:cNvPr id="22" name="AutoShape 291"/>
                        <wps:cNvSpPr>
                          <a:spLocks noChangeArrowheads="1"/>
                        </wps:cNvSpPr>
                        <wps:spPr bwMode="auto">
                          <a:xfrm>
                            <a:off x="4755" y="4224"/>
                            <a:ext cx="2903" cy="695"/>
                          </a:xfrm>
                          <a:prstGeom prst="roundRect">
                            <a:avLst>
                              <a:gd name="adj" fmla="val 16667"/>
                            </a:avLst>
                          </a:prstGeom>
                          <a:solidFill>
                            <a:srgbClr val="FFFFFF"/>
                          </a:solidFill>
                          <a:ln w="12700">
                            <a:solidFill>
                              <a:srgbClr val="000000"/>
                            </a:solidFill>
                            <a:round/>
                            <a:headEnd/>
                            <a:tailEnd/>
                          </a:ln>
                        </wps:spPr>
                        <wps:txbx>
                          <w:txbxContent>
                            <w:p w14:paraId="5A7A7950" w14:textId="77777777" w:rsidR="005A05ED" w:rsidRPr="008F16C6" w:rsidRDefault="005A05ED" w:rsidP="005A05ED">
                              <w:pPr>
                                <w:spacing w:before="40" w:line="240" w:lineRule="auto"/>
                                <w:jc w:val="center"/>
                                <w:rPr>
                                  <w:rFonts w:ascii="Times New Roman" w:hAnsi="Times New Roman" w:cs="Times New Roman"/>
                                  <w:bCs/>
                                  <w:sz w:val="26"/>
                                  <w:szCs w:val="26"/>
                                </w:rPr>
                              </w:pPr>
                              <w:r w:rsidRPr="008F16C6">
                                <w:rPr>
                                  <w:rFonts w:ascii="Times New Roman" w:hAnsi="Times New Roman" w:cs="Times New Roman"/>
                                  <w:bCs/>
                                  <w:sz w:val="26"/>
                                  <w:szCs w:val="26"/>
                                </w:rPr>
                                <w:t>Hệ thống cống thu gom nước mưa B300</w:t>
                              </w:r>
                            </w:p>
                          </w:txbxContent>
                        </wps:txbx>
                        <wps:bodyPr rot="0" vert="horz" wrap="square" lIns="0" tIns="0" rIns="0" bIns="0" anchor="ctr" anchorCtr="0" upright="1">
                          <a:noAutofit/>
                        </wps:bodyPr>
                      </wps:wsp>
                      <wps:wsp>
                        <wps:cNvPr id="23" name="Line 295"/>
                        <wps:cNvCnPr/>
                        <wps:spPr bwMode="auto">
                          <a:xfrm>
                            <a:off x="6222" y="4966"/>
                            <a:ext cx="0" cy="549"/>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97"/>
                        <wps:cNvCnPr/>
                        <wps:spPr bwMode="auto">
                          <a:xfrm>
                            <a:off x="7524" y="3478"/>
                            <a:ext cx="0" cy="74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9" style="width:246.9pt;height:198.2pt;mso-position-horizontal-relative:char;mso-position-vertical-relative:line" coordorigin="3695,2931" coordsize="493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">
                <v:roundrect id="AutoShape 287" o:spid="_x0000_s1030" style="position:absolute;left:4755;top:5515;width:2966;height:6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ZJMMA&#10;AADbAAAADwAAAGRycy9kb3ducmV2LnhtbERPTWvCQBC9F/wPywheim7qQWzqKkGQVhHEtOh1yE6T&#10;xexsml1j+u+7gtDbPN7nLFa9rUVHrTeOFbxMEhDEhdOGSwVfn5vxHIQPyBprx6TglzysloOnBaba&#10;3fhIXR5KEUPYp6igCqFJpfRFRRb9xDXEkft2rcUQYVtK3eIthttaTpNkJi0ajg0VNrSuqLjkV6vA&#10;HLJZdtxd9z/n53WyPb3n5+5glBoN++wNRKA+/Isf7g8d57/C/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VZJMMAAADbAAAADwAAAAAAAAAAAAAAAACYAgAAZHJzL2Rv&#10;d25yZXYueG1sUEsFBgAAAAAEAAQA9QAAAIgDAAAAAA==&#10;" strokeweight="1pt">
                  <v:textbox inset="0,0,0,0">
                    <w:txbxContent>
                      <w:p w14:paraId="3E5619C9" w14:textId="77777777" w:rsidR="005A05ED" w:rsidRPr="008F16C6" w:rsidRDefault="00DC4F57" w:rsidP="00467D93">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Thoát ra ngoài khu vực</w:t>
                        </w:r>
                      </w:p>
                    </w:txbxContent>
                  </v:textbox>
                </v:roundrect>
                <v:roundrect id="AutoShape 288" o:spid="_x0000_s1031" style="position:absolute;left:3695;top:2931;width:2346;height:5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ncEA&#10;AADbAAAADwAAAGRycy9kb3ducmV2LnhtbERPTYvCMBC9L/gfwgje1tQexO2aFlkQiwdBV5Dehma2&#10;LdtMShNr9debg+Dx8b7X2WhaMVDvGssKFvMIBHFpdcOVgvPv9nMFwnlkja1lUnAnB1k6+Vhjou2N&#10;jzScfCVCCLsEFdTed4mUrqzJoJvbjjhwf7Y36APsK6l7vIVw08o4ipbSYMOhocaOfmoq/09Xo2DP&#10;xe6w/dJ5PDz8fpMvLuOj2Ck1m46bbxCeRv8Wv9y5VhCH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TZ3BAAAA2wAAAA8AAAAAAAAAAAAAAAAAmAIAAGRycy9kb3du&#10;cmV2LnhtbFBLBQYAAAAABAAEAPUAAACGAwAAAAA=&#10;" strokeweight="1pt">
                  <v:textbox inset="0,0,0,0">
                    <w:txbxContent>
                      <w:p w14:paraId="01F0B662" w14:textId="77777777" w:rsidR="005A05ED" w:rsidRPr="008F16C6" w:rsidRDefault="005A05ED" w:rsidP="005A05ED">
                        <w:pPr>
                          <w:spacing w:before="40"/>
                          <w:jc w:val="center"/>
                          <w:rPr>
                            <w:rFonts w:ascii="Times New Roman" w:hAnsi="Times New Roman" w:cs="Times New Roman"/>
                            <w:bCs/>
                            <w:sz w:val="26"/>
                            <w:szCs w:val="26"/>
                          </w:rPr>
                        </w:pPr>
                        <w:r w:rsidRPr="008F16C6">
                          <w:rPr>
                            <w:rFonts w:ascii="Times New Roman" w:hAnsi="Times New Roman" w:cs="Times New Roman"/>
                            <w:bCs/>
                            <w:sz w:val="26"/>
                            <w:szCs w:val="26"/>
                          </w:rPr>
                          <w:t>Nước mưa trên mái</w:t>
                        </w:r>
                      </w:p>
                    </w:txbxContent>
                  </v:textbox>
                </v:roundrect>
                <v:roundrect id="AutoShape 290" o:spid="_x0000_s1032" style="position:absolute;left:6464;top:2931;width:2169;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BsQA&#10;AADbAAAADwAAAGRycy9kb3ducmV2LnhtbESPT4vCMBTE78J+h/AEb5q2B1m7RhFBLB4W/ANLb4/m&#10;2Rabl9Jka9dPbxYEj8PM/IZZrgfTiJ46V1tWEM8iEMSF1TWXCi7n3fQThPPIGhvLpOCPHKxXH6Ml&#10;ptre+Uj9yZciQNilqKDyvk2ldEVFBt3MtsTBu9rOoA+yK6Xu8B7gppFJFM2lwZrDQoUtbSsqbqdf&#10;o+DA+f57t9BZ0j/8YZPFP8Mj3ys1GQ+bLxCeBv8Ov9qZVpDE8P8l/A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6AbEAAAA2wAAAA8AAAAAAAAAAAAAAAAAmAIAAGRycy9k&#10;b3ducmV2LnhtbFBLBQYAAAAABAAEAPUAAACJAwAAAAA=&#10;" strokeweight="1pt">
                  <v:textbox inset="0,0,0,0">
                    <w:txbxContent>
                      <w:p w14:paraId="0D8171E1" w14:textId="77777777" w:rsidR="005A05ED" w:rsidRPr="008F16C6" w:rsidRDefault="005A05ED" w:rsidP="005A05ED">
                        <w:pPr>
                          <w:spacing w:after="0" w:line="240" w:lineRule="auto"/>
                          <w:jc w:val="center"/>
                          <w:rPr>
                            <w:rFonts w:ascii="Times New Roman" w:hAnsi="Times New Roman" w:cs="Times New Roman"/>
                            <w:bCs/>
                            <w:sz w:val="26"/>
                            <w:szCs w:val="26"/>
                          </w:rPr>
                        </w:pPr>
                        <w:r w:rsidRPr="008F16C6">
                          <w:rPr>
                            <w:rFonts w:ascii="Times New Roman" w:hAnsi="Times New Roman" w:cs="Times New Roman"/>
                            <w:bCs/>
                            <w:sz w:val="26"/>
                            <w:szCs w:val="26"/>
                          </w:rPr>
                          <w:t>Nước mưa chảy tràn trên bề mặt</w:t>
                        </w:r>
                      </w:p>
                    </w:txbxContent>
                  </v:textbox>
                </v:roundrect>
                <v:roundrect id="AutoShape 291" o:spid="_x0000_s1033" style="position:absolute;left:4755;top:4224;width:2903;height:6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0B6MUA&#10;AADbAAAADwAAAGRycy9kb3ducmV2LnhtbESPQWvCQBSE7wX/w/KEXkrdNAcpqasEQaqlIEbR6yP7&#10;mizNvo3ZNab/3hUKHoeZ+YaZLQbbiJ46bxwreJskIIhLpw1XCg771es7CB+QNTaOScEfeVjMR08z&#10;zLS78o76IlQiQthnqKAOoc2k9GVNFv3EtcTR+3GdxRBlV0nd4TXCbSPTJJlKi4bjQo0tLWsqf4uL&#10;VWC2+TTffV2+z6eXZbI5fhanfmuUeh4P+QeIQEN4hP/ba60gTe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QHoxQAAANsAAAAPAAAAAAAAAAAAAAAAAJgCAABkcnMv&#10;ZG93bnJldi54bWxQSwUGAAAAAAQABAD1AAAAigMAAAAA&#10;" strokeweight="1pt">
                  <v:textbox inset="0,0,0,0">
                    <w:txbxContent>
                      <w:p w14:paraId="5A7A7950" w14:textId="77777777" w:rsidR="005A05ED" w:rsidRPr="008F16C6" w:rsidRDefault="005A05ED" w:rsidP="005A05ED">
                        <w:pPr>
                          <w:spacing w:before="40" w:line="240" w:lineRule="auto"/>
                          <w:jc w:val="center"/>
                          <w:rPr>
                            <w:rFonts w:ascii="Times New Roman" w:hAnsi="Times New Roman" w:cs="Times New Roman"/>
                            <w:bCs/>
                            <w:sz w:val="26"/>
                            <w:szCs w:val="26"/>
                          </w:rPr>
                        </w:pPr>
                        <w:r w:rsidRPr="008F16C6">
                          <w:rPr>
                            <w:rFonts w:ascii="Times New Roman" w:hAnsi="Times New Roman" w:cs="Times New Roman"/>
                            <w:bCs/>
                            <w:sz w:val="26"/>
                            <w:szCs w:val="26"/>
                          </w:rPr>
                          <w:t>Hệ thống cống thu gom nước mưa B300</w:t>
                        </w:r>
                      </w:p>
                    </w:txbxContent>
                  </v:textbox>
                </v:roundrect>
                <v:line id="Line 295" o:spid="_x0000_s1034" style="position:absolute;visibility:visible;mso-wrap-style:square" from="6222,4966" to="6222,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3Zu8MAAADbAAAADwAAAGRycy9kb3ducmV2LnhtbESPQYvCMBSE78L+h/AWvGlqBV2qUWTB&#10;RT0I2hXx9mjetmWbl9LEWv+9EQSPw8x8w8yXnalES40rLSsYDSMQxJnVJecKftP14AuE88gaK8uk&#10;4E4OlouP3hwTbW98oPbocxEg7BJUUHhfJ1K6rCCDbmhr4uD92cagD7LJpW7wFuCmknEUTaTBksNC&#10;gTV9F5T9H69GQda61kzj81auKf3pLnt72uVWqf5nt5qB8NT5d/jV3mgF8Ri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d2bvDAAAA2wAAAA8AAAAAAAAAAAAA&#10;AAAAoQIAAGRycy9kb3ducmV2LnhtbFBLBQYAAAAABAAEAPkAAACRAwAAAAA=&#10;" strokeweight="1pt">
                  <v:stroke endarrow="block"/>
                </v:line>
                <v:line id="Line 297" o:spid="_x0000_s1035" style="position:absolute;visibility:visible;mso-wrap-style:square" from="7524,3478" to="7524,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Bz8MAAADbAAAADwAAAGRycy9kb3ducmV2LnhtbESPQYvCMBSE78L+h/AWvGlqEV2qUWTB&#10;RT0I2hXx9mjetmWbl9LEWv+9EQSPw8x8w8yXnalES40rLSsYDSMQxJnVJecKftP14AuE88gaK8uk&#10;4E4OlouP3hwTbW98oPbocxEg7BJUUHhfJ1K6rCCDbmhr4uD92cagD7LJpW7wFuCmknEUTaTBksNC&#10;gTV9F5T9H69GQda61kzj81auKf3pLnt72uVWqf5nt5qB8NT5d/jV3mgF8Ri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0Qc/DAAAA2wAAAA8AAAAAAAAAAAAA&#10;AAAAoQIAAGRycy9kb3ducmV2LnhtbFBLBQYAAAAABAAEAPkAAACRAwAAAAA=&#10;" strokeweight="1pt">
                  <v:stroke endarrow="block"/>
                </v:line>
                <w10:anchorlock/>
              </v:group>
            </w:pict>
          </mc:Fallback>
        </mc:AlternateContent>
      </w:r>
    </w:p>
    <w:p w14:paraId="5D402981" w14:textId="5A79A44A" w:rsidR="005E0563" w:rsidRPr="004C7374" w:rsidRDefault="005E0563" w:rsidP="005E0563">
      <w:pPr>
        <w:pStyle w:val="Caption"/>
        <w:spacing w:after="0" w:line="336" w:lineRule="auto"/>
        <w:jc w:val="center"/>
        <w:outlineLvl w:val="0"/>
        <w:rPr>
          <w:rFonts w:ascii="Times New Roman" w:hAnsi="Times New Roman"/>
          <w:sz w:val="28"/>
          <w:szCs w:val="28"/>
          <w:lang w:val="en-US"/>
        </w:rPr>
      </w:pPr>
      <w:bookmarkStart w:id="0" w:name="_Toc522029568"/>
      <w:bookmarkStart w:id="1" w:name="_Toc522030708"/>
      <w:bookmarkStart w:id="2" w:name="_Toc523215170"/>
      <w:bookmarkStart w:id="3" w:name="_Toc523314251"/>
      <w:bookmarkStart w:id="4" w:name="_Toc527545682"/>
      <w:bookmarkStart w:id="5" w:name="_Toc527618074"/>
      <w:bookmarkStart w:id="6" w:name="_Toc21513497"/>
      <w:bookmarkStart w:id="7" w:name="_Toc26283906"/>
      <w:bookmarkStart w:id="8" w:name="_Toc120267015"/>
      <w:bookmarkStart w:id="9" w:name="_Toc120477478"/>
      <w:bookmarkStart w:id="10" w:name="_Toc120536318"/>
      <w:bookmarkStart w:id="11" w:name="_Toc147504846"/>
      <w:bookmarkStart w:id="12" w:name="_Toc147504978"/>
      <w:bookmarkStart w:id="13" w:name="_Toc152269645"/>
      <w:bookmarkStart w:id="14" w:name="_Toc152269801"/>
      <w:bookmarkStart w:id="15" w:name="_Toc152285699"/>
      <w:r w:rsidRPr="004C7374">
        <w:rPr>
          <w:rFonts w:ascii="Times New Roman" w:hAnsi="Times New Roman"/>
          <w:sz w:val="28"/>
          <w:szCs w:val="28"/>
        </w:rPr>
        <w:t xml:space="preserve">Hình </w:t>
      </w:r>
      <w:r w:rsidRPr="004C7374">
        <w:rPr>
          <w:rFonts w:ascii="Times New Roman" w:hAnsi="Times New Roman"/>
          <w:sz w:val="28"/>
          <w:szCs w:val="28"/>
          <w:lang w:val="en-US"/>
        </w:rPr>
        <w:t>1</w:t>
      </w:r>
      <w:r w:rsidRPr="004C7374">
        <w:rPr>
          <w:rFonts w:ascii="Times New Roman" w:hAnsi="Times New Roman"/>
          <w:sz w:val="28"/>
          <w:szCs w:val="28"/>
        </w:rPr>
        <w:t>.</w:t>
      </w:r>
      <w:r w:rsidRPr="004C7374">
        <w:rPr>
          <w:rFonts w:ascii="Times New Roman" w:hAnsi="Times New Roman"/>
          <w:sz w:val="28"/>
          <w:szCs w:val="28"/>
          <w:lang w:val="en-US"/>
        </w:rPr>
        <w:t>1.</w:t>
      </w:r>
      <w:r w:rsidRPr="004C7374">
        <w:rPr>
          <w:rFonts w:ascii="Times New Roman" w:hAnsi="Times New Roman"/>
          <w:sz w:val="28"/>
          <w:szCs w:val="28"/>
        </w:rPr>
        <w:t xml:space="preserve"> Sơ đồ thu gom nước mưa của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147D4">
        <w:rPr>
          <w:rFonts w:ascii="Times New Roman" w:hAnsi="Times New Roman"/>
          <w:sz w:val="28"/>
          <w:szCs w:val="28"/>
        </w:rPr>
        <w:t>Trạm Y tế</w:t>
      </w:r>
      <w:r w:rsidR="0076689E" w:rsidRPr="004C7374">
        <w:rPr>
          <w:rFonts w:ascii="Times New Roman" w:hAnsi="Times New Roman"/>
          <w:sz w:val="28"/>
          <w:szCs w:val="28"/>
        </w:rPr>
        <w:t xml:space="preserve"> xã Mường Tè</w:t>
      </w:r>
    </w:p>
    <w:p w14:paraId="018510B6" w14:textId="2E784437" w:rsidR="005E0563" w:rsidRPr="004C7374" w:rsidRDefault="00C82003" w:rsidP="00467D93">
      <w:pPr>
        <w:spacing w:before="120" w:after="120" w:line="264" w:lineRule="auto"/>
        <w:ind w:firstLine="720"/>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 </w:t>
      </w:r>
      <w:r w:rsidR="005E0563" w:rsidRPr="004C7374">
        <w:rPr>
          <w:rFonts w:ascii="Times New Roman" w:hAnsi="Times New Roman" w:cs="Times New Roman"/>
          <w:sz w:val="28"/>
          <w:szCs w:val="28"/>
          <w:lang w:val="es-MX"/>
        </w:rPr>
        <w:t xml:space="preserve">Nước mưa của </w:t>
      </w:r>
      <w:r w:rsidR="00E147D4">
        <w:rPr>
          <w:rFonts w:ascii="Times New Roman" w:hAnsi="Times New Roman" w:cs="Times New Roman"/>
          <w:sz w:val="28"/>
          <w:szCs w:val="28"/>
          <w:lang w:val="es-MX"/>
        </w:rPr>
        <w:t>Trạm Y tế</w:t>
      </w:r>
      <w:r w:rsidR="005E0563" w:rsidRPr="004C7374">
        <w:rPr>
          <w:rFonts w:ascii="Times New Roman" w:hAnsi="Times New Roman" w:cs="Times New Roman"/>
          <w:sz w:val="28"/>
          <w:szCs w:val="28"/>
          <w:lang w:val="es-MX"/>
        </w:rPr>
        <w:t xml:space="preserve"> được xả tại 01 điểm gần với điểm thoát nước thải sau hệ thống xử lý. </w:t>
      </w:r>
    </w:p>
    <w:p w14:paraId="43285D94" w14:textId="08BCFE45" w:rsidR="005E0563" w:rsidRPr="004C7374" w:rsidRDefault="00C82003" w:rsidP="00467D93">
      <w:pPr>
        <w:spacing w:before="120" w:after="120" w:line="264" w:lineRule="auto"/>
        <w:ind w:firstLine="720"/>
        <w:jc w:val="both"/>
        <w:rPr>
          <w:rFonts w:ascii="Times New Roman" w:hAnsi="Times New Roman" w:cs="Times New Roman"/>
          <w:sz w:val="28"/>
          <w:szCs w:val="28"/>
          <w:lang w:val="es-MX"/>
        </w:rPr>
      </w:pPr>
      <w:r>
        <w:rPr>
          <w:rFonts w:ascii="Times New Roman" w:hAnsi="Times New Roman" w:cs="Times New Roman"/>
          <w:sz w:val="28"/>
          <w:szCs w:val="28"/>
        </w:rPr>
        <w:t xml:space="preserve">- </w:t>
      </w:r>
      <w:r w:rsidR="005E0563" w:rsidRPr="004C7374">
        <w:rPr>
          <w:rFonts w:ascii="Times New Roman" w:hAnsi="Times New Roman" w:cs="Times New Roman"/>
          <w:sz w:val="28"/>
          <w:szCs w:val="28"/>
          <w:lang w:val="vi-VN"/>
        </w:rPr>
        <w:t xml:space="preserve">Để đảm bảo cho công tác thoát nước mưa chảy tràn trên sân nền và trên mái, </w:t>
      </w:r>
      <w:r w:rsidR="005E0563" w:rsidRPr="004C7374">
        <w:rPr>
          <w:rFonts w:ascii="Times New Roman" w:hAnsi="Times New Roman" w:cs="Times New Roman"/>
          <w:sz w:val="28"/>
          <w:szCs w:val="28"/>
          <w:lang w:val="es-MX"/>
        </w:rPr>
        <w:t>cơ sở</w:t>
      </w:r>
      <w:r w:rsidR="005E0563" w:rsidRPr="004C7374">
        <w:rPr>
          <w:rFonts w:ascii="Times New Roman" w:hAnsi="Times New Roman" w:cs="Times New Roman"/>
          <w:sz w:val="28"/>
          <w:szCs w:val="28"/>
          <w:lang w:val="vi-VN"/>
        </w:rPr>
        <w:t xml:space="preserve"> đã tiến hành lắp đặt hệ thống ống </w:t>
      </w:r>
      <w:r w:rsidR="005E0563" w:rsidRPr="004C7374">
        <w:rPr>
          <w:rFonts w:ascii="Times New Roman" w:hAnsi="Times New Roman" w:cs="Times New Roman"/>
          <w:sz w:val="28"/>
          <w:szCs w:val="28"/>
          <w:lang w:val="es-MX"/>
        </w:rPr>
        <w:t>thu gom và tiêu thoát nướ</w:t>
      </w:r>
      <w:r w:rsidR="00801DE4">
        <w:rPr>
          <w:rFonts w:ascii="Times New Roman" w:hAnsi="Times New Roman" w:cs="Times New Roman"/>
          <w:sz w:val="28"/>
          <w:szCs w:val="28"/>
          <w:lang w:val="es-MX"/>
        </w:rPr>
        <w:t>c mưa, cụ thể như sau</w:t>
      </w:r>
      <w:r w:rsidR="005E0563" w:rsidRPr="004C7374">
        <w:rPr>
          <w:rFonts w:ascii="Times New Roman" w:hAnsi="Times New Roman" w:cs="Times New Roman"/>
          <w:sz w:val="28"/>
          <w:szCs w:val="28"/>
          <w:lang w:val="es-MX"/>
        </w:rPr>
        <w:t>:</w:t>
      </w:r>
      <w:r w:rsidR="00801DE4">
        <w:rPr>
          <w:rFonts w:ascii="Times New Roman" w:hAnsi="Times New Roman" w:cs="Times New Roman"/>
          <w:sz w:val="28"/>
          <w:szCs w:val="28"/>
          <w:lang w:val="es-MX"/>
        </w:rPr>
        <w:t xml:space="preserve"> </w:t>
      </w:r>
      <w:r w:rsidR="005E0563" w:rsidRPr="004C7374">
        <w:rPr>
          <w:rFonts w:ascii="Times New Roman" w:hAnsi="Times New Roman" w:cs="Times New Roman"/>
          <w:sz w:val="28"/>
          <w:szCs w:val="28"/>
          <w:lang w:val="es-MX"/>
        </w:rPr>
        <w:t xml:space="preserve">Nước mưa sau khi chảy tràn qua mái </w:t>
      </w:r>
      <w:r w:rsidR="00C61F12">
        <w:rPr>
          <w:rFonts w:ascii="Times New Roman" w:hAnsi="Times New Roman" w:cs="Times New Roman"/>
          <w:sz w:val="28"/>
          <w:szCs w:val="28"/>
          <w:lang w:val="es-MX"/>
        </w:rPr>
        <w:t xml:space="preserve">nhà của </w:t>
      </w:r>
      <w:r w:rsidR="00E147D4">
        <w:rPr>
          <w:rFonts w:ascii="Times New Roman" w:hAnsi="Times New Roman" w:cs="Times New Roman"/>
          <w:sz w:val="28"/>
          <w:szCs w:val="28"/>
          <w:lang w:val="es-MX"/>
        </w:rPr>
        <w:t>Trạm Y tế</w:t>
      </w:r>
      <w:r w:rsidR="005E0563" w:rsidRPr="004C7374">
        <w:rPr>
          <w:rFonts w:ascii="Times New Roman" w:hAnsi="Times New Roman" w:cs="Times New Roman"/>
          <w:sz w:val="28"/>
          <w:szCs w:val="28"/>
          <w:lang w:val="es-MX"/>
        </w:rPr>
        <w:t xml:space="preserve"> sẽ được thu gom theo đường ống nước PVC D90 dẫn xuống hệ thống thu gom nước mưa trên sân đường nội bộ với kích thước </w:t>
      </w:r>
      <w:r w:rsidR="005E0563" w:rsidRPr="004C7374">
        <w:rPr>
          <w:rFonts w:ascii="Times New Roman" w:hAnsi="Times New Roman" w:cs="Times New Roman"/>
          <w:color w:val="000000" w:themeColor="text1"/>
          <w:sz w:val="28"/>
          <w:szCs w:val="28"/>
          <w:lang w:val="es-MX"/>
        </w:rPr>
        <w:t xml:space="preserve">cống 0,3×0,3m chiều dài 350m. </w:t>
      </w:r>
    </w:p>
    <w:p w14:paraId="5C198744" w14:textId="77777777" w:rsidR="005E0563" w:rsidRPr="004C7374" w:rsidRDefault="005E0563" w:rsidP="00467D93">
      <w:pPr>
        <w:widowControl w:val="0"/>
        <w:autoSpaceDE w:val="0"/>
        <w:autoSpaceDN w:val="0"/>
        <w:adjustRightInd w:val="0"/>
        <w:spacing w:before="120" w:after="120" w:line="264" w:lineRule="auto"/>
        <w:ind w:firstLine="709"/>
        <w:rPr>
          <w:rFonts w:ascii="Times New Roman" w:hAnsi="Times New Roman" w:cs="Times New Roman"/>
          <w:sz w:val="28"/>
          <w:szCs w:val="28"/>
        </w:rPr>
      </w:pPr>
      <w:r w:rsidRPr="004C7374">
        <w:rPr>
          <w:rFonts w:ascii="Times New Roman" w:hAnsi="Times New Roman" w:cs="Times New Roman"/>
          <w:sz w:val="28"/>
          <w:szCs w:val="28"/>
        </w:rPr>
        <w:t>1.2. Công trình, thiết bị xử lý nước thải:</w:t>
      </w:r>
    </w:p>
    <w:p w14:paraId="5A672EDE" w14:textId="77777777" w:rsidR="005E0563" w:rsidRPr="004C7374" w:rsidRDefault="005E0563" w:rsidP="00467D93">
      <w:pPr>
        <w:spacing w:before="120" w:after="120" w:line="264" w:lineRule="auto"/>
        <w:ind w:firstLine="709"/>
        <w:rPr>
          <w:rFonts w:ascii="Times New Roman" w:eastAsia="MS Mincho" w:hAnsi="Times New Roman" w:cs="Times New Roman"/>
          <w:i/>
          <w:sz w:val="28"/>
          <w:szCs w:val="28"/>
          <w:lang w:val="it-IT" w:eastAsia="ja-JP"/>
        </w:rPr>
      </w:pPr>
      <w:r w:rsidRPr="004C7374">
        <w:rPr>
          <w:rFonts w:ascii="Times New Roman" w:eastAsia="MS Mincho" w:hAnsi="Times New Roman" w:cs="Times New Roman"/>
          <w:i/>
          <w:sz w:val="28"/>
          <w:szCs w:val="28"/>
          <w:lang w:val="it-IT" w:eastAsia="ja-JP"/>
        </w:rPr>
        <w:t>* Sơ đồ thu gom, xử lý nước thải sơ bộ</w:t>
      </w:r>
    </w:p>
    <w:p w14:paraId="4E58E50E" w14:textId="77777777" w:rsidR="005E0563" w:rsidRPr="004C7374" w:rsidRDefault="005E0563" w:rsidP="005E0563">
      <w:pPr>
        <w:rPr>
          <w:szCs w:val="28"/>
          <w:lang w:eastAsia="ja-JP"/>
        </w:rPr>
      </w:pPr>
      <w:r w:rsidRPr="004C7374">
        <w:rPr>
          <w:rFonts w:eastAsia="MS Mincho"/>
          <w:i/>
          <w:noProof/>
          <w:szCs w:val="28"/>
        </w:rPr>
        <mc:AlternateContent>
          <mc:Choice Requires="wpg">
            <w:drawing>
              <wp:anchor distT="0" distB="0" distL="114300" distR="114300" simplePos="0" relativeHeight="251702272" behindDoc="0" locked="0" layoutInCell="1" allowOverlap="1" wp14:anchorId="3ED16EAD" wp14:editId="655BA584">
                <wp:simplePos x="0" y="0"/>
                <wp:positionH relativeFrom="column">
                  <wp:posOffset>-38514</wp:posOffset>
                </wp:positionH>
                <wp:positionV relativeFrom="paragraph">
                  <wp:posOffset>83351</wp:posOffset>
                </wp:positionV>
                <wp:extent cx="5950825" cy="1885950"/>
                <wp:effectExtent l="0" t="0" r="1206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825" cy="1885950"/>
                          <a:chOff x="0" y="0"/>
                          <a:chExt cx="59508" cy="17138"/>
                        </a:xfrm>
                      </wpg:grpSpPr>
                      <wps:wsp>
                        <wps:cNvPr id="28" name="Text Box 2"/>
                        <wps:cNvSpPr txBox="1">
                          <a:spLocks noChangeArrowheads="1"/>
                        </wps:cNvSpPr>
                        <wps:spPr bwMode="auto">
                          <a:xfrm>
                            <a:off x="0" y="8858"/>
                            <a:ext cx="9055" cy="5759"/>
                          </a:xfrm>
                          <a:prstGeom prst="rect">
                            <a:avLst/>
                          </a:prstGeom>
                          <a:solidFill>
                            <a:srgbClr val="FFFFFF"/>
                          </a:solidFill>
                          <a:ln w="9525">
                            <a:solidFill>
                              <a:srgbClr val="000000"/>
                            </a:solidFill>
                            <a:miter lim="800000"/>
                            <a:headEnd/>
                            <a:tailEnd/>
                          </a:ln>
                        </wps:spPr>
                        <wps:txbx>
                          <w:txbxContent>
                            <w:p w14:paraId="3F5B7EBA" w14:textId="77777777" w:rsidR="005E0563" w:rsidRPr="00153D65" w:rsidRDefault="005E0563" w:rsidP="00801DE4">
                              <w:pPr>
                                <w:spacing w:after="0"/>
                                <w:jc w:val="center"/>
                                <w:rPr>
                                  <w:rFonts w:ascii="Times New Roman" w:hAnsi="Times New Roman" w:cs="Times New Roman"/>
                                  <w:sz w:val="24"/>
                                  <w:szCs w:val="24"/>
                                </w:rPr>
                              </w:pPr>
                              <w:r w:rsidRPr="00153D65">
                                <w:rPr>
                                  <w:rFonts w:ascii="Times New Roman" w:hAnsi="Times New Roman" w:cs="Times New Roman"/>
                                  <w:sz w:val="24"/>
                                  <w:szCs w:val="24"/>
                                </w:rPr>
                                <w:t>Nước thải y tế</w:t>
                              </w:r>
                            </w:p>
                          </w:txbxContent>
                        </wps:txbx>
                        <wps:bodyPr rot="0" vert="horz" wrap="square" lIns="91440" tIns="45720" rIns="91440" bIns="45720" anchor="ctr" anchorCtr="0" upright="1">
                          <a:noAutofit/>
                        </wps:bodyPr>
                      </wps:wsp>
                      <wpg:grpSp>
                        <wpg:cNvPr id="29" name="Group 111"/>
                        <wpg:cNvGrpSpPr>
                          <a:grpSpLocks/>
                        </wpg:cNvGrpSpPr>
                        <wpg:grpSpPr bwMode="auto">
                          <a:xfrm>
                            <a:off x="0" y="0"/>
                            <a:ext cx="59508" cy="17138"/>
                            <a:chOff x="0" y="0"/>
                            <a:chExt cx="59508" cy="17138"/>
                          </a:xfrm>
                        </wpg:grpSpPr>
                        <wps:wsp>
                          <wps:cNvPr id="30" name="Text Box 2"/>
                          <wps:cNvSpPr txBox="1">
                            <a:spLocks noChangeArrowheads="1"/>
                          </wps:cNvSpPr>
                          <wps:spPr bwMode="auto">
                            <a:xfrm>
                              <a:off x="0" y="0"/>
                              <a:ext cx="9429" cy="7441"/>
                            </a:xfrm>
                            <a:prstGeom prst="rect">
                              <a:avLst/>
                            </a:prstGeom>
                            <a:solidFill>
                              <a:srgbClr val="FFFFFF"/>
                            </a:solidFill>
                            <a:ln w="9525">
                              <a:solidFill>
                                <a:srgbClr val="000000"/>
                              </a:solidFill>
                              <a:miter lim="800000"/>
                              <a:headEnd/>
                              <a:tailEnd/>
                            </a:ln>
                          </wps:spPr>
                          <wps:txbx>
                            <w:txbxContent>
                              <w:p w14:paraId="5092F851" w14:textId="77777777" w:rsidR="005E0563" w:rsidRPr="00153D65" w:rsidRDefault="005E0563" w:rsidP="00801DE4">
                                <w:pPr>
                                  <w:spacing w:after="0"/>
                                  <w:jc w:val="center"/>
                                  <w:rPr>
                                    <w:rFonts w:ascii="Times New Roman" w:hAnsi="Times New Roman" w:cs="Times New Roman"/>
                                    <w:sz w:val="24"/>
                                    <w:szCs w:val="24"/>
                                  </w:rPr>
                                </w:pPr>
                                <w:r w:rsidRPr="00153D65">
                                  <w:rPr>
                                    <w:rFonts w:ascii="Times New Roman" w:hAnsi="Times New Roman" w:cs="Times New Roman"/>
                                    <w:sz w:val="24"/>
                                    <w:szCs w:val="24"/>
                                  </w:rPr>
                                  <w:t>Nước thải sinh hoạt</w:t>
                                </w:r>
                              </w:p>
                            </w:txbxContent>
                          </wps:txbx>
                          <wps:bodyPr rot="0" vert="horz" wrap="square" lIns="91440" tIns="45720" rIns="91440" bIns="45720" anchor="ctr" anchorCtr="0" upright="1">
                            <a:noAutofit/>
                          </wps:bodyPr>
                        </wps:wsp>
                        <wps:wsp>
                          <wps:cNvPr id="31" name="Text Box 2"/>
                          <wps:cNvSpPr txBox="1">
                            <a:spLocks noChangeArrowheads="1"/>
                          </wps:cNvSpPr>
                          <wps:spPr bwMode="auto">
                            <a:xfrm>
                              <a:off x="17716" y="0"/>
                              <a:ext cx="10763" cy="5999"/>
                            </a:xfrm>
                            <a:prstGeom prst="rect">
                              <a:avLst/>
                            </a:prstGeom>
                            <a:solidFill>
                              <a:srgbClr val="FFFFFF"/>
                            </a:solidFill>
                            <a:ln w="9525">
                              <a:solidFill>
                                <a:srgbClr val="000000"/>
                              </a:solidFill>
                              <a:miter lim="800000"/>
                              <a:headEnd/>
                              <a:tailEnd/>
                            </a:ln>
                          </wps:spPr>
                          <wps:txbx>
                            <w:txbxContent>
                              <w:p w14:paraId="767794E3" w14:textId="77777777" w:rsidR="005E0563" w:rsidRPr="00153D65" w:rsidRDefault="005E0563" w:rsidP="00801DE4">
                                <w:pPr>
                                  <w:spacing w:after="0"/>
                                  <w:jc w:val="center"/>
                                  <w:rPr>
                                    <w:rFonts w:ascii="Times New Roman" w:hAnsi="Times New Roman" w:cs="Times New Roman"/>
                                    <w:sz w:val="24"/>
                                    <w:szCs w:val="24"/>
                                  </w:rPr>
                                </w:pPr>
                                <w:r w:rsidRPr="00153D65">
                                  <w:rPr>
                                    <w:rFonts w:ascii="Times New Roman" w:hAnsi="Times New Roman" w:cs="Times New Roman"/>
                                    <w:sz w:val="24"/>
                                    <w:szCs w:val="24"/>
                                  </w:rPr>
                                  <w:t>Bể tự hoại</w:t>
                                </w:r>
                              </w:p>
                            </w:txbxContent>
                          </wps:txbx>
                          <wps:bodyPr rot="0" vert="horz" wrap="square" lIns="91440" tIns="45720" rIns="91440" bIns="45720" anchor="ctr" anchorCtr="0" upright="1">
                            <a:noAutofit/>
                          </wps:bodyPr>
                        </wps:wsp>
                        <wps:wsp>
                          <wps:cNvPr id="32" name="Straight Connector 460"/>
                          <wps:cNvCnPr>
                            <a:cxnSpLocks noChangeShapeType="1"/>
                          </wps:cNvCnPr>
                          <wps:spPr bwMode="auto">
                            <a:xfrm>
                              <a:off x="28347" y="2952"/>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Arrow Connector 464"/>
                          <wps:cNvCnPr>
                            <a:cxnSpLocks noChangeShapeType="1"/>
                          </wps:cNvCnPr>
                          <wps:spPr bwMode="auto">
                            <a:xfrm flipV="1">
                              <a:off x="9810" y="2857"/>
                              <a:ext cx="7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Straight Arrow Connector 468"/>
                          <wps:cNvCnPr>
                            <a:cxnSpLocks noChangeShapeType="1"/>
                          </wps:cNvCnPr>
                          <wps:spPr bwMode="auto">
                            <a:xfrm>
                              <a:off x="33412" y="2952"/>
                              <a:ext cx="0" cy="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Straight Arrow Connector 461"/>
                          <wps:cNvCnPr>
                            <a:cxnSpLocks noChangeShapeType="1"/>
                          </wps:cNvCnPr>
                          <wps:spPr bwMode="auto">
                            <a:xfrm>
                              <a:off x="9239" y="12192"/>
                              <a:ext cx="17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
                          <wps:cNvSpPr txBox="1">
                            <a:spLocks noChangeArrowheads="1"/>
                          </wps:cNvSpPr>
                          <wps:spPr bwMode="auto">
                            <a:xfrm>
                              <a:off x="26574" y="8667"/>
                              <a:ext cx="10192" cy="7524"/>
                            </a:xfrm>
                            <a:prstGeom prst="rect">
                              <a:avLst/>
                            </a:prstGeom>
                            <a:solidFill>
                              <a:srgbClr val="FFFFFF"/>
                            </a:solidFill>
                            <a:ln w="9525">
                              <a:solidFill>
                                <a:srgbClr val="000000"/>
                              </a:solidFill>
                              <a:miter lim="800000"/>
                              <a:headEnd/>
                              <a:tailEnd/>
                            </a:ln>
                          </wps:spPr>
                          <wps:txbx>
                            <w:txbxContent>
                              <w:p w14:paraId="2DBADCB7" w14:textId="77777777" w:rsidR="005E0563" w:rsidRPr="00153D65" w:rsidRDefault="005E0563" w:rsidP="00801DE4">
                                <w:pPr>
                                  <w:spacing w:after="0"/>
                                  <w:jc w:val="center"/>
                                  <w:rPr>
                                    <w:rFonts w:ascii="Times New Roman" w:hAnsi="Times New Roman" w:cs="Times New Roman"/>
                                    <w:sz w:val="24"/>
                                    <w:szCs w:val="24"/>
                                  </w:rPr>
                                </w:pPr>
                                <w:r w:rsidRPr="00153D65">
                                  <w:rPr>
                                    <w:rFonts w:ascii="Times New Roman" w:hAnsi="Times New Roman" w:cs="Times New Roman"/>
                                    <w:sz w:val="24"/>
                                    <w:szCs w:val="24"/>
                                  </w:rPr>
                                  <w:t>Hệ thống XLNT tập trung</w:t>
                                </w:r>
                              </w:p>
                            </w:txbxContent>
                          </wps:txbx>
                          <wps:bodyPr rot="0" vert="horz" wrap="square" lIns="91440" tIns="45720" rIns="91440" bIns="45720" anchor="ctr" anchorCtr="0" upright="1">
                            <a:noAutofit/>
                          </wps:bodyPr>
                        </wps:wsp>
                        <wps:wsp>
                          <wps:cNvPr id="39" name="Straight Arrow Connector 470"/>
                          <wps:cNvCnPr>
                            <a:cxnSpLocks noChangeShapeType="1"/>
                          </wps:cNvCnPr>
                          <wps:spPr bwMode="auto">
                            <a:xfrm flipV="1">
                              <a:off x="36706" y="12192"/>
                              <a:ext cx="9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
                          <wps:cNvSpPr txBox="1">
                            <a:spLocks noChangeArrowheads="1"/>
                          </wps:cNvSpPr>
                          <wps:spPr bwMode="auto">
                            <a:xfrm>
                              <a:off x="46363" y="6762"/>
                              <a:ext cx="13145" cy="10376"/>
                            </a:xfrm>
                            <a:prstGeom prst="rect">
                              <a:avLst/>
                            </a:prstGeom>
                            <a:solidFill>
                              <a:srgbClr val="FFFFFF"/>
                            </a:solidFill>
                            <a:ln w="9525">
                              <a:solidFill>
                                <a:srgbClr val="000000"/>
                              </a:solidFill>
                              <a:miter lim="800000"/>
                              <a:headEnd/>
                              <a:tailEnd/>
                            </a:ln>
                          </wps:spPr>
                          <wps:txbx>
                            <w:txbxContent>
                              <w:p w14:paraId="7092445E" w14:textId="77777777" w:rsidR="005E0563" w:rsidRDefault="005E0563" w:rsidP="00801DE4">
                                <w:pPr>
                                  <w:spacing w:after="0"/>
                                  <w:jc w:val="center"/>
                                  <w:rPr>
                                    <w:rFonts w:ascii="Times New Roman" w:hAnsi="Times New Roman" w:cs="Times New Roman"/>
                                    <w:sz w:val="24"/>
                                    <w:szCs w:val="24"/>
                                  </w:rPr>
                                </w:pPr>
                                <w:r w:rsidRPr="002C39D6">
                                  <w:rPr>
                                    <w:rFonts w:ascii="Times New Roman" w:hAnsi="Times New Roman" w:cs="Times New Roman"/>
                                    <w:sz w:val="24"/>
                                    <w:szCs w:val="24"/>
                                  </w:rPr>
                                  <w:t>Tọa độ xả thải</w:t>
                                </w:r>
                              </w:p>
                              <w:p w14:paraId="1B514EBC" w14:textId="77777777" w:rsidR="00801DE4" w:rsidRDefault="00801DE4" w:rsidP="00801DE4">
                                <w:pPr>
                                  <w:spacing w:after="0"/>
                                  <w:jc w:val="center"/>
                                  <w:rPr>
                                    <w:rFonts w:ascii="Times New Roman" w:hAnsi="Times New Roman" w:cs="Times New Roman"/>
                                    <w:sz w:val="24"/>
                                    <w:szCs w:val="24"/>
                                  </w:rPr>
                                </w:pPr>
                              </w:p>
                              <w:p w14:paraId="3655BD77" w14:textId="77777777" w:rsidR="005E0563" w:rsidRPr="002C39D6" w:rsidRDefault="005E0563" w:rsidP="00801DE4">
                                <w:pPr>
                                  <w:spacing w:after="0" w:line="240" w:lineRule="auto"/>
                                  <w:rPr>
                                    <w:rFonts w:ascii="Times New Roman" w:hAnsi="Times New Roman" w:cs="Times New Roman"/>
                                    <w:spacing w:val="-14"/>
                                    <w:sz w:val="24"/>
                                    <w:szCs w:val="24"/>
                                    <w:lang w:eastAsia="x-none"/>
                                  </w:rPr>
                                </w:pPr>
                                <w:r w:rsidRPr="002C39D6">
                                  <w:rPr>
                                    <w:rFonts w:ascii="Times New Roman" w:hAnsi="Times New Roman" w:cs="Times New Roman"/>
                                    <w:spacing w:val="-14"/>
                                    <w:sz w:val="24"/>
                                    <w:szCs w:val="24"/>
                                    <w:lang w:eastAsia="x-none"/>
                                  </w:rPr>
                                  <w:t xml:space="preserve">N(m) = 2487586; </w:t>
                                </w:r>
                              </w:p>
                              <w:p w14:paraId="796E9A36" w14:textId="69E2B412" w:rsidR="005E0563" w:rsidRPr="00153D65" w:rsidRDefault="005E0563" w:rsidP="00801DE4">
                                <w:pPr>
                                  <w:spacing w:after="0" w:line="240" w:lineRule="auto"/>
                                  <w:rPr>
                                    <w:rFonts w:ascii="Times New Roman" w:hAnsi="Times New Roman" w:cs="Times New Roman"/>
                                    <w:color w:val="FF0000"/>
                                    <w:sz w:val="26"/>
                                    <w:szCs w:val="26"/>
                                  </w:rPr>
                                </w:pPr>
                                <w:r w:rsidRPr="002C39D6">
                                  <w:rPr>
                                    <w:rFonts w:ascii="Times New Roman" w:hAnsi="Times New Roman" w:cs="Times New Roman"/>
                                    <w:spacing w:val="-14"/>
                                    <w:sz w:val="24"/>
                                    <w:szCs w:val="24"/>
                                    <w:lang w:eastAsia="x-none"/>
                                  </w:rPr>
                                  <w:t>E(m) = 460328</w:t>
                                </w:r>
                                <w:r w:rsidRPr="002C39D6">
                                  <w:rPr>
                                    <w:rFonts w:ascii="Times New Roman" w:hAnsi="Times New Roman" w:cs="Times New Roman"/>
                                    <w:spacing w:val="-14"/>
                                    <w:sz w:val="24"/>
                                    <w:szCs w:val="24"/>
                                  </w:rPr>
                                  <w:t>.</w:t>
                                </w:r>
                              </w:p>
                            </w:txbxContent>
                          </wps:txbx>
                          <wps:bodyPr rot="0" vert="horz" wrap="square" lIns="91440" tIns="45720" rIns="91440" bIns="45720" anchor="ctr" anchorCtr="0" upright="1">
                            <a:noAutofit/>
                          </wps:bodyPr>
                        </wps:wsp>
                        <wps:wsp>
                          <wps:cNvPr id="43" name="Text Box 2"/>
                          <wps:cNvSpPr txBox="1">
                            <a:spLocks noChangeArrowheads="1"/>
                          </wps:cNvSpPr>
                          <wps:spPr bwMode="auto">
                            <a:xfrm>
                              <a:off x="30670" y="0"/>
                              <a:ext cx="6096" cy="2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454FB" w14:textId="77777777" w:rsidR="005E0563" w:rsidRPr="00153D65" w:rsidRDefault="005E0563" w:rsidP="005E0563">
                                <w:pPr>
                                  <w:rPr>
                                    <w:rFonts w:ascii="Times New Roman" w:hAnsi="Times New Roman" w:cs="Times New Roman"/>
                                    <w:sz w:val="16"/>
                                    <w:szCs w:val="16"/>
                                  </w:rPr>
                                </w:pPr>
                                <w:r w:rsidRPr="00153D65">
                                  <w:rPr>
                                    <w:rFonts w:ascii="Times New Roman" w:hAnsi="Times New Roman" w:cs="Times New Roman"/>
                                    <w:sz w:val="16"/>
                                    <w:szCs w:val="16"/>
                                  </w:rPr>
                                  <w:t>PVC D48</w:t>
                                </w:r>
                              </w:p>
                            </w:txbxContent>
                          </wps:txbx>
                          <wps:bodyPr rot="0" vert="horz" wrap="square" lIns="91440" tIns="45720" rIns="91440" bIns="45720" anchor="t" anchorCtr="0" upright="1">
                            <a:noAutofit/>
                          </wps:bodyPr>
                        </wps:wsp>
                        <wps:wsp>
                          <wps:cNvPr id="44" name="Text Box 2"/>
                          <wps:cNvSpPr txBox="1">
                            <a:spLocks noChangeArrowheads="1"/>
                          </wps:cNvSpPr>
                          <wps:spPr bwMode="auto">
                            <a:xfrm>
                              <a:off x="38750" y="9715"/>
                              <a:ext cx="6096" cy="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A7D45" w14:textId="77777777" w:rsidR="005E0563" w:rsidRPr="00153D65" w:rsidRDefault="005E0563" w:rsidP="005E0563">
                                <w:pPr>
                                  <w:rPr>
                                    <w:rFonts w:ascii="Times New Roman" w:hAnsi="Times New Roman" w:cs="Times New Roman"/>
                                    <w:sz w:val="16"/>
                                    <w:szCs w:val="16"/>
                                  </w:rPr>
                                </w:pPr>
                                <w:r w:rsidRPr="00153D65">
                                  <w:rPr>
                                    <w:rFonts w:ascii="Times New Roman" w:hAnsi="Times New Roman" w:cs="Times New Roman"/>
                                    <w:sz w:val="16"/>
                                    <w:szCs w:val="16"/>
                                  </w:rPr>
                                  <w:t>PVC D48</w:t>
                                </w:r>
                              </w:p>
                            </w:txbxContent>
                          </wps:txbx>
                          <wps:bodyPr rot="0" vert="horz" wrap="square" lIns="91440" tIns="45720" rIns="91440" bIns="45720" anchor="t" anchorCtr="0" upright="1">
                            <a:noAutofit/>
                          </wps:bodyPr>
                        </wps:wsp>
                        <wps:wsp>
                          <wps:cNvPr id="45" name="Text Box 2"/>
                          <wps:cNvSpPr txBox="1">
                            <a:spLocks noChangeArrowheads="1"/>
                          </wps:cNvSpPr>
                          <wps:spPr bwMode="auto">
                            <a:xfrm>
                              <a:off x="14382" y="9048"/>
                              <a:ext cx="6096" cy="2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DF5F7" w14:textId="77777777" w:rsidR="005E0563" w:rsidRPr="00153D65" w:rsidRDefault="005E0563" w:rsidP="005E0563">
                                <w:pPr>
                                  <w:rPr>
                                    <w:rFonts w:ascii="Times New Roman" w:hAnsi="Times New Roman" w:cs="Times New Roman"/>
                                    <w:sz w:val="16"/>
                                    <w:szCs w:val="16"/>
                                  </w:rPr>
                                </w:pPr>
                                <w:r w:rsidRPr="00153D65">
                                  <w:rPr>
                                    <w:rFonts w:ascii="Times New Roman" w:hAnsi="Times New Roman" w:cs="Times New Roman"/>
                                    <w:sz w:val="16"/>
                                    <w:szCs w:val="16"/>
                                  </w:rPr>
                                  <w:t>PVC D48</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36" style="position:absolute;margin-left:-3.05pt;margin-top:6.55pt;width:468.55pt;height:148.5pt;z-index:251702272;mso-position-horizontal-relative:text;mso-position-vertical-relative:text" coordsize="59508,1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">
                <v:shape id="Text Box 2" o:spid="_x0000_s1037" type="#_x0000_t202" style="position:absolute;top:8858;width:9055;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xyL8A&#10;AADbAAAADwAAAGRycy9kb3ducmV2LnhtbERPPWvDMBDdC/0P4grZajkZQnGtBJMQ6OJA3dL5kC62&#10;W+skJMVx/300FDo+3ne9X+wkZgpxdKxgXZQgiLUzI/cKPj9Ozy8gYkI2ODkmBb8UYb97fKixMu7G&#10;7zR3qRc5hGOFCoaUfCVl1ANZjIXzxJm7uGAxZRh6aQLecrid5KYst9LiyLlhQE+HgfRPd7UK2qY9&#10;lOcw28Z/Xb4n9FoffVRq9bQ0ryASLelf/Od+Mwo2eWz+kn+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SrHIvwAAANsAAAAPAAAAAAAAAAAAAAAAAJgCAABkcnMvZG93bnJl&#10;di54bWxQSwUGAAAAAAQABAD1AAAAhAMAAAAA&#10;">
                  <v:textbox>
                    <w:txbxContent>
                      <w:p w14:paraId="3F5B7EBA" w14:textId="77777777" w:rsidR="005E0563" w:rsidRPr="00153D65" w:rsidRDefault="005E0563" w:rsidP="00801DE4">
                        <w:pPr>
                          <w:spacing w:after="0"/>
                          <w:jc w:val="center"/>
                          <w:rPr>
                            <w:rFonts w:ascii="Times New Roman" w:hAnsi="Times New Roman" w:cs="Times New Roman"/>
                            <w:sz w:val="24"/>
                            <w:szCs w:val="24"/>
                          </w:rPr>
                        </w:pPr>
                        <w:r w:rsidRPr="00153D65">
                          <w:rPr>
                            <w:rFonts w:ascii="Times New Roman" w:hAnsi="Times New Roman" w:cs="Times New Roman"/>
                            <w:sz w:val="24"/>
                            <w:szCs w:val="24"/>
                          </w:rPr>
                          <w:t>Nước thải y tế</w:t>
                        </w:r>
                      </w:p>
                    </w:txbxContent>
                  </v:textbox>
                </v:shape>
                <v:group id="Group 111" o:spid="_x0000_s1038" style="position:absolute;width:59508;height:17138" coordsize="59508,17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2" o:spid="_x0000_s1039" type="#_x0000_t202" style="position:absolute;width:9429;height:7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rE78A&#10;AADbAAAADwAAAGRycy9kb3ducmV2LnhtbERPz2vCMBS+C/4P4QnebLoJ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5SsTvwAAANsAAAAPAAAAAAAAAAAAAAAAAJgCAABkcnMvZG93bnJl&#10;di54bWxQSwUGAAAAAAQABAD1AAAAhAMAAAAA&#10;">
                    <v:textbox>
                      <w:txbxContent>
                        <w:p w14:paraId="5092F851" w14:textId="77777777" w:rsidR="005E0563" w:rsidRPr="00153D65" w:rsidRDefault="005E0563" w:rsidP="00801DE4">
                          <w:pPr>
                            <w:spacing w:after="0"/>
                            <w:jc w:val="center"/>
                            <w:rPr>
                              <w:rFonts w:ascii="Times New Roman" w:hAnsi="Times New Roman" w:cs="Times New Roman"/>
                              <w:sz w:val="24"/>
                              <w:szCs w:val="24"/>
                            </w:rPr>
                          </w:pPr>
                          <w:r w:rsidRPr="00153D65">
                            <w:rPr>
                              <w:rFonts w:ascii="Times New Roman" w:hAnsi="Times New Roman" w:cs="Times New Roman"/>
                              <w:sz w:val="24"/>
                              <w:szCs w:val="24"/>
                            </w:rPr>
                            <w:t>Nước thải sinh hoạt</w:t>
                          </w:r>
                        </w:p>
                      </w:txbxContent>
                    </v:textbox>
                  </v:shape>
                  <v:shape id="Text Box 2" o:spid="_x0000_s1040" type="#_x0000_t202" style="position:absolute;left:17716;width:10763;height:5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OiMEA&#10;AADbAAAADwAAAGRycy9kb3ducmV2LnhtbESPQWsCMRSE7wX/Q3iCt5q1gshqlEUpeLGglp4fyXN3&#10;dfMSkrhu/31TKPQ4zMw3zHo72E70FGLrWMFsWoAg1s60XCv4vLy/LkHEhGywc0wKvinCdjN6WWNp&#10;3JNP1J9TLTKEY4kKmpR8KWXUDVmMU+eJs3d1wWLKMtTSBHxmuO3kW1EspMWW80KDnnYN6fv5YRUc&#10;q+Ou+Ai9rfzX9dah13rvo1KT8VCtQCQa0n/4r30wCuYz+P2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pjojBAAAA2wAAAA8AAAAAAAAAAAAAAAAAmAIAAGRycy9kb3du&#10;cmV2LnhtbFBLBQYAAAAABAAEAPUAAACGAwAAAAA=&#10;">
                    <v:textbox>
                      <w:txbxContent>
                        <w:p w14:paraId="767794E3" w14:textId="77777777" w:rsidR="005E0563" w:rsidRPr="00153D65" w:rsidRDefault="005E0563" w:rsidP="00801DE4">
                          <w:pPr>
                            <w:spacing w:after="0"/>
                            <w:jc w:val="center"/>
                            <w:rPr>
                              <w:rFonts w:ascii="Times New Roman" w:hAnsi="Times New Roman" w:cs="Times New Roman"/>
                              <w:sz w:val="24"/>
                              <w:szCs w:val="24"/>
                            </w:rPr>
                          </w:pPr>
                          <w:r w:rsidRPr="00153D65">
                            <w:rPr>
                              <w:rFonts w:ascii="Times New Roman" w:hAnsi="Times New Roman" w:cs="Times New Roman"/>
                              <w:sz w:val="24"/>
                              <w:szCs w:val="24"/>
                            </w:rPr>
                            <w:t>Bể tự hoại</w:t>
                          </w:r>
                        </w:p>
                      </w:txbxContent>
                    </v:textbox>
                  </v:shape>
                  <v:line id="Straight Connector 460" o:spid="_x0000_s1041" style="position:absolute;visibility:visible;mso-wrap-style:square" from="28347,2952" to="33387,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type id="_x0000_t32" coordsize="21600,21600" o:spt="32" o:oned="t" path="m,l21600,21600e" filled="f">
                    <v:path arrowok="t" fillok="f" o:connecttype="none"/>
                    <o:lock v:ext="edit" shapetype="t"/>
                  </v:shapetype>
                  <v:shape id="Straight Arrow Connector 464" o:spid="_x0000_s1042" type="#_x0000_t32" style="position:absolute;left:9810;top:2857;width:76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Straight Arrow Connector 468" o:spid="_x0000_s1043" type="#_x0000_t32" style="position:absolute;left:33412;top:2952;width:0;height:5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Straight Arrow Connector 461" o:spid="_x0000_s1044" type="#_x0000_t32" style="position:absolute;left:9239;top:12192;width:17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Text Box 2" o:spid="_x0000_s1045" type="#_x0000_t202" style="position:absolute;left:26574;top:8667;width:10192;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nFb8A&#10;AADbAAAADwAAAGRycy9kb3ducmV2LnhtbERPz2vCMBS+C/4P4QnebLoJY3SmpSiCFwdzY+dH8my7&#10;NS8hyWr975fDYMeP7/eume0oJgpxcKzgoShBEGtnBu4UfLwfN88gYkI2ODomBXeK0NTLxQ4r4278&#10;RtMldSKHcKxQQZ+Sr6SMuieLsXCeOHNXFyymDEMnTcBbDrejfCzLJ2lx4NzQo6d9T/r78mMVnNvz&#10;vnwNk2395/VrRK/1wUel1qu5fQGRaE7/4j/3ySjY5rH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kycVvwAAANsAAAAPAAAAAAAAAAAAAAAAAJgCAABkcnMvZG93bnJl&#10;di54bWxQSwUGAAAAAAQABAD1AAAAhAMAAAAA&#10;">
                    <v:textbox>
                      <w:txbxContent>
                        <w:p w14:paraId="2DBADCB7" w14:textId="77777777" w:rsidR="005E0563" w:rsidRPr="00153D65" w:rsidRDefault="005E0563" w:rsidP="00801DE4">
                          <w:pPr>
                            <w:spacing w:after="0"/>
                            <w:jc w:val="center"/>
                            <w:rPr>
                              <w:rFonts w:ascii="Times New Roman" w:hAnsi="Times New Roman" w:cs="Times New Roman"/>
                              <w:sz w:val="24"/>
                              <w:szCs w:val="24"/>
                            </w:rPr>
                          </w:pPr>
                          <w:r w:rsidRPr="00153D65">
                            <w:rPr>
                              <w:rFonts w:ascii="Times New Roman" w:hAnsi="Times New Roman" w:cs="Times New Roman"/>
                              <w:sz w:val="24"/>
                              <w:szCs w:val="24"/>
                            </w:rPr>
                            <w:t>Hệ thống XLNT tập trung</w:t>
                          </w:r>
                        </w:p>
                      </w:txbxContent>
                    </v:textbox>
                  </v:shape>
                  <v:shape id="Straight Arrow Connector 470" o:spid="_x0000_s1046" type="#_x0000_t32" style="position:absolute;left:36706;top:12192;width:97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Text Box 2" o:spid="_x0000_s1047" type="#_x0000_t202" style="position:absolute;left:46363;top:6762;width:13145;height:10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Ybr8A&#10;AADbAAAADwAAAGRycy9kb3ducmV2LnhtbERPz2vCMBS+C/4P4QnebLoh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41huvwAAANsAAAAPAAAAAAAAAAAAAAAAAJgCAABkcnMvZG93bnJl&#10;di54bWxQSwUGAAAAAAQABAD1AAAAhAMAAAAA&#10;">
                    <v:textbox>
                      <w:txbxContent>
                        <w:p w14:paraId="7092445E" w14:textId="77777777" w:rsidR="005E0563" w:rsidRDefault="005E0563" w:rsidP="00801DE4">
                          <w:pPr>
                            <w:spacing w:after="0"/>
                            <w:jc w:val="center"/>
                            <w:rPr>
                              <w:rFonts w:ascii="Times New Roman" w:hAnsi="Times New Roman" w:cs="Times New Roman"/>
                              <w:sz w:val="24"/>
                              <w:szCs w:val="24"/>
                            </w:rPr>
                          </w:pPr>
                          <w:r w:rsidRPr="002C39D6">
                            <w:rPr>
                              <w:rFonts w:ascii="Times New Roman" w:hAnsi="Times New Roman" w:cs="Times New Roman"/>
                              <w:sz w:val="24"/>
                              <w:szCs w:val="24"/>
                            </w:rPr>
                            <w:t>Tọa độ xả thải</w:t>
                          </w:r>
                        </w:p>
                        <w:p w14:paraId="1B514EBC" w14:textId="77777777" w:rsidR="00801DE4" w:rsidRDefault="00801DE4" w:rsidP="00801DE4">
                          <w:pPr>
                            <w:spacing w:after="0"/>
                            <w:jc w:val="center"/>
                            <w:rPr>
                              <w:rFonts w:ascii="Times New Roman" w:hAnsi="Times New Roman" w:cs="Times New Roman"/>
                              <w:sz w:val="24"/>
                              <w:szCs w:val="24"/>
                            </w:rPr>
                          </w:pPr>
                        </w:p>
                        <w:p w14:paraId="3655BD77" w14:textId="77777777" w:rsidR="005E0563" w:rsidRPr="002C39D6" w:rsidRDefault="005E0563" w:rsidP="00801DE4">
                          <w:pPr>
                            <w:spacing w:after="0" w:line="240" w:lineRule="auto"/>
                            <w:rPr>
                              <w:rFonts w:ascii="Times New Roman" w:hAnsi="Times New Roman" w:cs="Times New Roman"/>
                              <w:spacing w:val="-14"/>
                              <w:sz w:val="24"/>
                              <w:szCs w:val="24"/>
                              <w:lang w:eastAsia="x-none"/>
                            </w:rPr>
                          </w:pPr>
                          <w:r w:rsidRPr="002C39D6">
                            <w:rPr>
                              <w:rFonts w:ascii="Times New Roman" w:hAnsi="Times New Roman" w:cs="Times New Roman"/>
                              <w:spacing w:val="-14"/>
                              <w:sz w:val="24"/>
                              <w:szCs w:val="24"/>
                              <w:lang w:eastAsia="x-none"/>
                            </w:rPr>
                            <w:t xml:space="preserve">N(m) = 2487586; </w:t>
                          </w:r>
                        </w:p>
                        <w:p w14:paraId="796E9A36" w14:textId="69E2B412" w:rsidR="005E0563" w:rsidRPr="00153D65" w:rsidRDefault="005E0563" w:rsidP="00801DE4">
                          <w:pPr>
                            <w:spacing w:after="0" w:line="240" w:lineRule="auto"/>
                            <w:rPr>
                              <w:rFonts w:ascii="Times New Roman" w:hAnsi="Times New Roman" w:cs="Times New Roman"/>
                              <w:color w:val="FF0000"/>
                              <w:sz w:val="26"/>
                              <w:szCs w:val="26"/>
                            </w:rPr>
                          </w:pPr>
                          <w:r w:rsidRPr="002C39D6">
                            <w:rPr>
                              <w:rFonts w:ascii="Times New Roman" w:hAnsi="Times New Roman" w:cs="Times New Roman"/>
                              <w:spacing w:val="-14"/>
                              <w:sz w:val="24"/>
                              <w:szCs w:val="24"/>
                              <w:lang w:eastAsia="x-none"/>
                            </w:rPr>
                            <w:t>E(m) = 460328</w:t>
                          </w:r>
                          <w:r w:rsidRPr="002C39D6">
                            <w:rPr>
                              <w:rFonts w:ascii="Times New Roman" w:hAnsi="Times New Roman" w:cs="Times New Roman"/>
                              <w:spacing w:val="-14"/>
                              <w:sz w:val="24"/>
                              <w:szCs w:val="24"/>
                            </w:rPr>
                            <w:t>.</w:t>
                          </w:r>
                        </w:p>
                      </w:txbxContent>
                    </v:textbox>
                  </v:shape>
                  <v:shape id="Text Box 2" o:spid="_x0000_s1048" type="#_x0000_t202" style="position:absolute;left:30670;width:609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14:paraId="784454FB" w14:textId="77777777" w:rsidR="005E0563" w:rsidRPr="00153D65" w:rsidRDefault="005E0563" w:rsidP="005E0563">
                          <w:pPr>
                            <w:rPr>
                              <w:rFonts w:ascii="Times New Roman" w:hAnsi="Times New Roman" w:cs="Times New Roman"/>
                              <w:sz w:val="16"/>
                              <w:szCs w:val="16"/>
                            </w:rPr>
                          </w:pPr>
                          <w:r w:rsidRPr="00153D65">
                            <w:rPr>
                              <w:rFonts w:ascii="Times New Roman" w:hAnsi="Times New Roman" w:cs="Times New Roman"/>
                              <w:sz w:val="16"/>
                              <w:szCs w:val="16"/>
                            </w:rPr>
                            <w:t>PVC D48</w:t>
                          </w:r>
                        </w:p>
                      </w:txbxContent>
                    </v:textbox>
                  </v:shape>
                  <v:shape id="Text Box 2" o:spid="_x0000_s1049" type="#_x0000_t202" style="position:absolute;left:38750;top:9715;width:609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14:paraId="0C1A7D45" w14:textId="77777777" w:rsidR="005E0563" w:rsidRPr="00153D65" w:rsidRDefault="005E0563" w:rsidP="005E0563">
                          <w:pPr>
                            <w:rPr>
                              <w:rFonts w:ascii="Times New Roman" w:hAnsi="Times New Roman" w:cs="Times New Roman"/>
                              <w:sz w:val="16"/>
                              <w:szCs w:val="16"/>
                            </w:rPr>
                          </w:pPr>
                          <w:r w:rsidRPr="00153D65">
                            <w:rPr>
                              <w:rFonts w:ascii="Times New Roman" w:hAnsi="Times New Roman" w:cs="Times New Roman"/>
                              <w:sz w:val="16"/>
                              <w:szCs w:val="16"/>
                            </w:rPr>
                            <w:t>PVC D48</w:t>
                          </w:r>
                        </w:p>
                      </w:txbxContent>
                    </v:textbox>
                  </v:shape>
                  <v:shape id="Text Box 2" o:spid="_x0000_s1050" type="#_x0000_t202" style="position:absolute;left:14382;top:9048;width:6096;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14:paraId="2F4DF5F7" w14:textId="77777777" w:rsidR="005E0563" w:rsidRPr="00153D65" w:rsidRDefault="005E0563" w:rsidP="005E0563">
                          <w:pPr>
                            <w:rPr>
                              <w:rFonts w:ascii="Times New Roman" w:hAnsi="Times New Roman" w:cs="Times New Roman"/>
                              <w:sz w:val="16"/>
                              <w:szCs w:val="16"/>
                            </w:rPr>
                          </w:pPr>
                          <w:r w:rsidRPr="00153D65">
                            <w:rPr>
                              <w:rFonts w:ascii="Times New Roman" w:hAnsi="Times New Roman" w:cs="Times New Roman"/>
                              <w:sz w:val="16"/>
                              <w:szCs w:val="16"/>
                            </w:rPr>
                            <w:t>PVC D48</w:t>
                          </w:r>
                        </w:p>
                      </w:txbxContent>
                    </v:textbox>
                  </v:shape>
                </v:group>
              </v:group>
            </w:pict>
          </mc:Fallback>
        </mc:AlternateContent>
      </w:r>
    </w:p>
    <w:p w14:paraId="435823DA" w14:textId="77777777" w:rsidR="005E0563" w:rsidRPr="004C7374" w:rsidRDefault="005E0563" w:rsidP="005E0563">
      <w:pPr>
        <w:widowControl w:val="0"/>
        <w:autoSpaceDE w:val="0"/>
        <w:autoSpaceDN w:val="0"/>
        <w:adjustRightInd w:val="0"/>
        <w:spacing w:before="80" w:after="80" w:line="240" w:lineRule="auto"/>
        <w:ind w:firstLine="709"/>
        <w:rPr>
          <w:rFonts w:ascii="Times New Roman" w:hAnsi="Times New Roman" w:cs="Times New Roman"/>
          <w:sz w:val="28"/>
          <w:szCs w:val="28"/>
        </w:rPr>
      </w:pPr>
    </w:p>
    <w:p w14:paraId="27642CE7" w14:textId="77777777" w:rsidR="005E0563" w:rsidRPr="004C7374" w:rsidRDefault="005E0563" w:rsidP="005E0563">
      <w:pPr>
        <w:widowControl w:val="0"/>
        <w:autoSpaceDE w:val="0"/>
        <w:autoSpaceDN w:val="0"/>
        <w:adjustRightInd w:val="0"/>
        <w:spacing w:before="80" w:after="80" w:line="240" w:lineRule="auto"/>
        <w:ind w:firstLine="709"/>
        <w:rPr>
          <w:rFonts w:ascii="Times New Roman" w:hAnsi="Times New Roman" w:cs="Times New Roman"/>
          <w:sz w:val="28"/>
          <w:szCs w:val="28"/>
        </w:rPr>
      </w:pPr>
    </w:p>
    <w:p w14:paraId="491B5111" w14:textId="77777777" w:rsidR="005E0563" w:rsidRPr="004C7374" w:rsidRDefault="005E0563" w:rsidP="005E0563">
      <w:pPr>
        <w:widowControl w:val="0"/>
        <w:autoSpaceDE w:val="0"/>
        <w:autoSpaceDN w:val="0"/>
        <w:adjustRightInd w:val="0"/>
        <w:spacing w:before="80" w:after="80" w:line="240" w:lineRule="auto"/>
        <w:ind w:firstLine="709"/>
        <w:rPr>
          <w:rFonts w:ascii="Times New Roman" w:hAnsi="Times New Roman" w:cs="Times New Roman"/>
          <w:sz w:val="28"/>
          <w:szCs w:val="28"/>
        </w:rPr>
      </w:pPr>
    </w:p>
    <w:p w14:paraId="3801C707" w14:textId="77777777" w:rsidR="005E0563" w:rsidRPr="004C7374" w:rsidRDefault="005E0563" w:rsidP="005E0563">
      <w:pPr>
        <w:widowControl w:val="0"/>
        <w:autoSpaceDE w:val="0"/>
        <w:autoSpaceDN w:val="0"/>
        <w:adjustRightInd w:val="0"/>
        <w:spacing w:before="80" w:after="80" w:line="240" w:lineRule="auto"/>
        <w:ind w:firstLine="709"/>
        <w:rPr>
          <w:rFonts w:ascii="Times New Roman" w:hAnsi="Times New Roman" w:cs="Times New Roman"/>
          <w:sz w:val="28"/>
          <w:szCs w:val="28"/>
        </w:rPr>
      </w:pPr>
    </w:p>
    <w:p w14:paraId="373D26D1" w14:textId="77777777" w:rsidR="005E0563" w:rsidRPr="004C7374" w:rsidRDefault="005E0563" w:rsidP="005E0563">
      <w:pPr>
        <w:widowControl w:val="0"/>
        <w:autoSpaceDE w:val="0"/>
        <w:autoSpaceDN w:val="0"/>
        <w:adjustRightInd w:val="0"/>
        <w:spacing w:before="80" w:after="80" w:line="240" w:lineRule="auto"/>
        <w:ind w:firstLine="709"/>
        <w:rPr>
          <w:rFonts w:ascii="Times New Roman" w:hAnsi="Times New Roman" w:cs="Times New Roman"/>
          <w:sz w:val="28"/>
          <w:szCs w:val="28"/>
        </w:rPr>
      </w:pPr>
    </w:p>
    <w:p w14:paraId="40070082" w14:textId="77777777" w:rsidR="005E0563" w:rsidRPr="004C7374" w:rsidRDefault="005E0563" w:rsidP="005E0563">
      <w:pPr>
        <w:widowControl w:val="0"/>
        <w:autoSpaceDE w:val="0"/>
        <w:autoSpaceDN w:val="0"/>
        <w:adjustRightInd w:val="0"/>
        <w:spacing w:before="80" w:after="80" w:line="240" w:lineRule="auto"/>
        <w:ind w:firstLine="709"/>
        <w:rPr>
          <w:rFonts w:ascii="Times New Roman" w:hAnsi="Times New Roman" w:cs="Times New Roman"/>
          <w:sz w:val="28"/>
          <w:szCs w:val="28"/>
        </w:rPr>
      </w:pPr>
    </w:p>
    <w:p w14:paraId="67AB5A3C" w14:textId="77777777" w:rsidR="005E0563" w:rsidRPr="004C7374" w:rsidRDefault="005E0563" w:rsidP="005E0563">
      <w:pPr>
        <w:widowControl w:val="0"/>
        <w:autoSpaceDE w:val="0"/>
        <w:autoSpaceDN w:val="0"/>
        <w:adjustRightInd w:val="0"/>
        <w:spacing w:before="80" w:after="80" w:line="240" w:lineRule="auto"/>
        <w:ind w:firstLine="709"/>
        <w:rPr>
          <w:rFonts w:ascii="Times New Roman" w:hAnsi="Times New Roman" w:cs="Times New Roman"/>
          <w:sz w:val="28"/>
          <w:szCs w:val="28"/>
        </w:rPr>
      </w:pPr>
    </w:p>
    <w:p w14:paraId="2979C3DB" w14:textId="3E68A50A" w:rsidR="005E0563" w:rsidRPr="004C7374" w:rsidRDefault="005E0563" w:rsidP="005E0563">
      <w:pPr>
        <w:pStyle w:val="Caption"/>
        <w:spacing w:line="360" w:lineRule="auto"/>
        <w:jc w:val="center"/>
        <w:outlineLvl w:val="0"/>
        <w:rPr>
          <w:rFonts w:ascii="Times New Roman" w:hAnsi="Times New Roman"/>
          <w:sz w:val="28"/>
          <w:szCs w:val="28"/>
          <w:lang w:val="en-US"/>
        </w:rPr>
      </w:pPr>
      <w:r w:rsidRPr="004C7374">
        <w:rPr>
          <w:rFonts w:ascii="Times New Roman" w:hAnsi="Times New Roman"/>
          <w:sz w:val="28"/>
          <w:szCs w:val="28"/>
        </w:rPr>
        <w:t>Hình</w:t>
      </w:r>
      <w:r w:rsidRPr="004C7374">
        <w:rPr>
          <w:rFonts w:ascii="Times New Roman" w:hAnsi="Times New Roman"/>
          <w:sz w:val="28"/>
          <w:szCs w:val="28"/>
          <w:lang w:val="en-US"/>
        </w:rPr>
        <w:t xml:space="preserve"> 1</w:t>
      </w:r>
      <w:r w:rsidRPr="004C7374">
        <w:rPr>
          <w:rFonts w:ascii="Times New Roman" w:hAnsi="Times New Roman"/>
          <w:sz w:val="28"/>
          <w:szCs w:val="28"/>
        </w:rPr>
        <w:t>.</w:t>
      </w:r>
      <w:r w:rsidRPr="004C7374">
        <w:rPr>
          <w:rFonts w:ascii="Times New Roman" w:hAnsi="Times New Roman"/>
          <w:sz w:val="28"/>
          <w:szCs w:val="28"/>
          <w:lang w:val="en-US"/>
        </w:rPr>
        <w:t>2.</w:t>
      </w:r>
      <w:r w:rsidRPr="004C7374">
        <w:rPr>
          <w:rFonts w:ascii="Times New Roman" w:hAnsi="Times New Roman"/>
          <w:sz w:val="28"/>
          <w:szCs w:val="28"/>
        </w:rPr>
        <w:t xml:space="preserve"> Sơ đồ hệ thống thu gom và xử lý sơ bộ nước thải</w:t>
      </w:r>
    </w:p>
    <w:p w14:paraId="2295703D" w14:textId="61AFB29C" w:rsidR="005A05ED" w:rsidRPr="004C7374" w:rsidRDefault="00116FB8" w:rsidP="00467D93">
      <w:pPr>
        <w:widowControl w:val="0"/>
        <w:autoSpaceDE w:val="0"/>
        <w:autoSpaceDN w:val="0"/>
        <w:adjustRightInd w:val="0"/>
        <w:spacing w:before="120" w:after="120" w:line="264" w:lineRule="auto"/>
        <w:ind w:firstLine="709"/>
        <w:rPr>
          <w:rFonts w:ascii="Times New Roman" w:hAnsi="Times New Roman" w:cs="Times New Roman"/>
          <w:sz w:val="28"/>
          <w:szCs w:val="28"/>
        </w:rPr>
      </w:pPr>
      <w:r w:rsidRPr="004C7374">
        <w:rPr>
          <w:rFonts w:ascii="Times New Roman" w:hAnsi="Times New Roman" w:cs="Times New Roman"/>
          <w:sz w:val="28"/>
          <w:szCs w:val="28"/>
        </w:rPr>
        <w:t xml:space="preserve">1.2.1. </w:t>
      </w:r>
      <w:r w:rsidR="005A05ED" w:rsidRPr="004C7374">
        <w:rPr>
          <w:rFonts w:ascii="Times New Roman" w:hAnsi="Times New Roman" w:cs="Times New Roman"/>
          <w:sz w:val="28"/>
          <w:szCs w:val="28"/>
        </w:rPr>
        <w:t>Tóm tắt quy trình công nghệ:</w:t>
      </w:r>
    </w:p>
    <w:p w14:paraId="59FF944C" w14:textId="66307D50" w:rsidR="005A05ED" w:rsidRPr="00266860" w:rsidRDefault="00266860" w:rsidP="00467D93">
      <w:pPr>
        <w:spacing w:before="120" w:after="120" w:line="264" w:lineRule="auto"/>
        <w:ind w:firstLine="709"/>
        <w:jc w:val="both"/>
        <w:rPr>
          <w:rFonts w:ascii="Times New Roman" w:hAnsi="Times New Roman" w:cs="Times New Roman"/>
          <w:spacing w:val="4"/>
          <w:sz w:val="28"/>
          <w:szCs w:val="28"/>
          <w:lang w:val="nl-NL"/>
        </w:rPr>
      </w:pPr>
      <w:r w:rsidRPr="00266860">
        <w:rPr>
          <w:rFonts w:ascii="Times New Roman" w:hAnsi="Times New Roman" w:cs="Times New Roman"/>
          <w:spacing w:val="4"/>
          <w:sz w:val="28"/>
          <w:szCs w:val="28"/>
          <w:lang w:val="nl-NL"/>
        </w:rPr>
        <w:t xml:space="preserve">- </w:t>
      </w:r>
      <w:r w:rsidR="005A05ED" w:rsidRPr="00266860">
        <w:rPr>
          <w:rFonts w:ascii="Times New Roman" w:hAnsi="Times New Roman" w:cs="Times New Roman"/>
          <w:spacing w:val="4"/>
          <w:sz w:val="28"/>
          <w:szCs w:val="28"/>
          <w:lang w:val="nl-NL"/>
        </w:rPr>
        <w:t xml:space="preserve">Nước thải sinh hoạt được xử lý sơ bộ qua hệ thống </w:t>
      </w:r>
      <w:r w:rsidR="00002EAC" w:rsidRPr="00266860">
        <w:rPr>
          <w:rFonts w:ascii="Times New Roman" w:hAnsi="Times New Roman" w:cs="Times New Roman"/>
          <w:spacing w:val="4"/>
          <w:sz w:val="28"/>
          <w:szCs w:val="28"/>
          <w:lang w:val="nl-NL"/>
        </w:rPr>
        <w:t xml:space="preserve">bể phốt </w:t>
      </w:r>
      <w:r w:rsidR="00002EAC" w:rsidRPr="00266860">
        <w:rPr>
          <w:rFonts w:ascii="Times New Roman" w:hAnsi="Times New Roman" w:cs="Times New Roman"/>
          <w:i/>
          <w:spacing w:val="4"/>
          <w:sz w:val="28"/>
          <w:szCs w:val="28"/>
          <w:lang w:val="nl-NL"/>
        </w:rPr>
        <w:t>(</w:t>
      </w:r>
      <w:r w:rsidR="005A05ED" w:rsidRPr="00266860">
        <w:rPr>
          <w:rFonts w:ascii="Times New Roman" w:hAnsi="Times New Roman" w:cs="Times New Roman"/>
          <w:i/>
          <w:spacing w:val="4"/>
          <w:sz w:val="28"/>
          <w:szCs w:val="28"/>
          <w:lang w:val="nl-NL"/>
        </w:rPr>
        <w:t>bể tự hoại</w:t>
      </w:r>
      <w:r w:rsidR="00002EAC" w:rsidRPr="00266860">
        <w:rPr>
          <w:rFonts w:ascii="Times New Roman" w:hAnsi="Times New Roman" w:cs="Times New Roman"/>
          <w:i/>
          <w:spacing w:val="4"/>
          <w:sz w:val="28"/>
          <w:szCs w:val="28"/>
          <w:lang w:val="nl-NL"/>
        </w:rPr>
        <w:t>)</w:t>
      </w:r>
      <w:r w:rsidR="005A05ED" w:rsidRPr="00266860">
        <w:rPr>
          <w:rFonts w:ascii="Times New Roman" w:hAnsi="Times New Roman" w:cs="Times New Roman"/>
          <w:spacing w:val="4"/>
          <w:sz w:val="28"/>
          <w:szCs w:val="28"/>
          <w:lang w:val="nl-NL"/>
        </w:rPr>
        <w:t xml:space="preserve"> ba ngăn kích thướ</w:t>
      </w:r>
      <w:r w:rsidR="00002EAC" w:rsidRPr="00266860">
        <w:rPr>
          <w:rFonts w:ascii="Times New Roman" w:hAnsi="Times New Roman" w:cs="Times New Roman"/>
          <w:spacing w:val="4"/>
          <w:sz w:val="28"/>
          <w:szCs w:val="28"/>
          <w:lang w:val="nl-NL"/>
        </w:rPr>
        <w:t>c 9</w:t>
      </w:r>
      <w:r w:rsidR="005A05ED" w:rsidRPr="00266860">
        <w:rPr>
          <w:rFonts w:ascii="Times New Roman" w:hAnsi="Times New Roman" w:cs="Times New Roman"/>
          <w:spacing w:val="4"/>
          <w:sz w:val="28"/>
          <w:szCs w:val="28"/>
          <w:lang w:val="nl-NL"/>
        </w:rPr>
        <w:t>m</w:t>
      </w:r>
      <w:r w:rsidR="005A05ED" w:rsidRPr="00266860">
        <w:rPr>
          <w:rFonts w:ascii="Times New Roman" w:hAnsi="Times New Roman" w:cs="Times New Roman"/>
          <w:spacing w:val="4"/>
          <w:sz w:val="28"/>
          <w:szCs w:val="28"/>
          <w:vertAlign w:val="superscript"/>
          <w:lang w:val="nl-NL"/>
        </w:rPr>
        <w:t>3</w:t>
      </w:r>
      <w:r w:rsidR="005A05ED" w:rsidRPr="00266860">
        <w:rPr>
          <w:rFonts w:ascii="Times New Roman" w:hAnsi="Times New Roman" w:cs="Times New Roman"/>
          <w:spacing w:val="4"/>
          <w:sz w:val="28"/>
          <w:szCs w:val="28"/>
          <w:lang w:val="nl-NL"/>
        </w:rPr>
        <w:t>/bể</w:t>
      </w:r>
      <w:r w:rsidR="005A05ED" w:rsidRPr="00266860">
        <w:rPr>
          <w:rFonts w:ascii="Times New Roman" w:hAnsi="Times New Roman" w:cs="Times New Roman"/>
          <w:spacing w:val="4"/>
          <w:sz w:val="28"/>
          <w:szCs w:val="28"/>
          <w:lang w:val="vi-VN"/>
        </w:rPr>
        <w:t xml:space="preserve"> trước khi chảy vào h</w:t>
      </w:r>
      <w:r w:rsidR="005A05ED" w:rsidRPr="00266860">
        <w:rPr>
          <w:rFonts w:ascii="Times New Roman" w:eastAsia="Times New Roman" w:hAnsi="Times New Roman" w:cs="Times New Roman"/>
          <w:spacing w:val="4"/>
          <w:sz w:val="28"/>
          <w:szCs w:val="28"/>
        </w:rPr>
        <w:t>ệ thống xử lý nước thải tập trung</w:t>
      </w:r>
      <w:r w:rsidR="005A05ED" w:rsidRPr="00266860">
        <w:rPr>
          <w:rFonts w:ascii="Times New Roman" w:eastAsia="Times New Roman" w:hAnsi="Times New Roman" w:cs="Times New Roman"/>
          <w:spacing w:val="4"/>
          <w:sz w:val="28"/>
          <w:szCs w:val="28"/>
          <w:lang w:val="vi-VN"/>
        </w:rPr>
        <w:t>.</w:t>
      </w:r>
      <w:r w:rsidR="005A05ED" w:rsidRPr="00266860">
        <w:rPr>
          <w:rFonts w:ascii="Times New Roman" w:hAnsi="Times New Roman" w:cs="Times New Roman"/>
          <w:spacing w:val="4"/>
          <w:sz w:val="28"/>
          <w:szCs w:val="28"/>
          <w:lang w:val="nl-NL"/>
        </w:rPr>
        <w:t xml:space="preserve">  </w:t>
      </w:r>
    </w:p>
    <w:p w14:paraId="3CE91408" w14:textId="6D4445D2" w:rsidR="005A05ED" w:rsidRPr="004C7374" w:rsidRDefault="00266860" w:rsidP="00467D93">
      <w:pPr>
        <w:spacing w:before="120"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05ED" w:rsidRPr="004C7374">
        <w:rPr>
          <w:rFonts w:ascii="Times New Roman" w:hAnsi="Times New Roman" w:cs="Times New Roman"/>
          <w:sz w:val="28"/>
          <w:szCs w:val="28"/>
          <w:lang w:val="vi-VN"/>
        </w:rPr>
        <w:t xml:space="preserve">Toàn bộ nước </w:t>
      </w:r>
      <w:r w:rsidR="005A05ED" w:rsidRPr="004C7374">
        <w:rPr>
          <w:rFonts w:ascii="Times New Roman" w:hAnsi="Times New Roman" w:cs="Times New Roman"/>
          <w:sz w:val="28"/>
          <w:szCs w:val="28"/>
        </w:rPr>
        <w:t xml:space="preserve">thải của </w:t>
      </w:r>
      <w:r w:rsidR="00E147D4">
        <w:rPr>
          <w:rFonts w:ascii="Times New Roman" w:hAnsi="Times New Roman" w:cs="Times New Roman"/>
          <w:sz w:val="28"/>
          <w:szCs w:val="28"/>
        </w:rPr>
        <w:t>Trạm Y tế</w:t>
      </w:r>
      <w:r w:rsidR="0076689E" w:rsidRPr="004C7374">
        <w:rPr>
          <w:rFonts w:ascii="Times New Roman" w:hAnsi="Times New Roman" w:cs="Times New Roman"/>
          <w:sz w:val="28"/>
          <w:szCs w:val="28"/>
        </w:rPr>
        <w:t xml:space="preserve"> xã Mường Tè</w:t>
      </w:r>
      <w:r w:rsidR="005A05ED" w:rsidRPr="004C7374">
        <w:rPr>
          <w:rFonts w:ascii="Times New Roman" w:hAnsi="Times New Roman" w:cs="Times New Roman"/>
          <w:sz w:val="28"/>
          <w:szCs w:val="28"/>
        </w:rPr>
        <w:t xml:space="preserve"> được xử lý qua hệ thống xử lý nước thải tập trung</w:t>
      </w:r>
      <w:r w:rsidR="00002EAC" w:rsidRPr="004C7374">
        <w:rPr>
          <w:rFonts w:ascii="Times New Roman" w:hAnsi="Times New Roman" w:cs="Times New Roman"/>
          <w:sz w:val="28"/>
          <w:szCs w:val="28"/>
        </w:rPr>
        <w:t xml:space="preserve"> </w:t>
      </w:r>
      <w:r w:rsidR="005A05ED" w:rsidRPr="004C7374">
        <w:rPr>
          <w:rFonts w:ascii="Times New Roman" w:hAnsi="Times New Roman" w:cs="Times New Roman"/>
          <w:sz w:val="28"/>
          <w:szCs w:val="28"/>
        </w:rPr>
        <w:t xml:space="preserve">bằng công nghệ màng vi sinh chuyển động </w:t>
      </w:r>
      <w:r w:rsidR="005A05ED" w:rsidRPr="00266860">
        <w:rPr>
          <w:rFonts w:ascii="Times New Roman" w:hAnsi="Times New Roman" w:cs="Times New Roman"/>
          <w:i/>
          <w:sz w:val="28"/>
          <w:szCs w:val="28"/>
        </w:rPr>
        <w:t xml:space="preserve">(Moving Bed Biofilm </w:t>
      </w:r>
      <w:r w:rsidR="005A05ED" w:rsidRPr="00266860">
        <w:rPr>
          <w:rFonts w:ascii="Times New Roman" w:eastAsia="Times New Roman" w:hAnsi="Times New Roman" w:cs="Times New Roman"/>
          <w:i/>
          <w:sz w:val="28"/>
          <w:szCs w:val="28"/>
        </w:rPr>
        <w:t>Reactor, MBBR).</w:t>
      </w:r>
    </w:p>
    <w:p w14:paraId="54B24A60" w14:textId="0F080394" w:rsidR="00FE4BFA" w:rsidRDefault="005A05ED" w:rsidP="009D680F">
      <w:pPr>
        <w:pStyle w:val="Caption"/>
        <w:spacing w:after="0" w:line="240" w:lineRule="auto"/>
        <w:jc w:val="center"/>
        <w:outlineLvl w:val="0"/>
        <w:rPr>
          <w:rFonts w:ascii="Times New Roman" w:hAnsi="Times New Roman"/>
          <w:color w:val="000000" w:themeColor="text1"/>
          <w:sz w:val="28"/>
          <w:szCs w:val="28"/>
          <w:lang w:val="en-US"/>
        </w:rPr>
      </w:pPr>
      <w:r w:rsidRPr="004C7374">
        <w:rPr>
          <w:rFonts w:ascii="Times New Roman" w:hAnsi="Times New Roman"/>
          <w:color w:val="000000" w:themeColor="text1"/>
          <w:sz w:val="28"/>
          <w:szCs w:val="28"/>
        </w:rPr>
        <w:t xml:space="preserve">Sơ đồ công nghệ hệ thống XLNT </w:t>
      </w:r>
      <w:r w:rsidR="00E147D4">
        <w:rPr>
          <w:rFonts w:ascii="Times New Roman" w:hAnsi="Times New Roman"/>
          <w:color w:val="000000" w:themeColor="text1"/>
          <w:sz w:val="28"/>
          <w:szCs w:val="28"/>
        </w:rPr>
        <w:t>Trạm Y tế</w:t>
      </w:r>
      <w:r w:rsidR="0076689E" w:rsidRPr="004C7374">
        <w:rPr>
          <w:rFonts w:ascii="Times New Roman" w:hAnsi="Times New Roman"/>
          <w:color w:val="000000" w:themeColor="text1"/>
          <w:sz w:val="28"/>
          <w:szCs w:val="28"/>
        </w:rPr>
        <w:t xml:space="preserve"> xã Mường Tè</w:t>
      </w:r>
    </w:p>
    <w:p w14:paraId="07E9A155" w14:textId="77777777" w:rsidR="0042682E" w:rsidRPr="0042682E" w:rsidRDefault="0042682E" w:rsidP="0042682E">
      <w:pPr>
        <w:rPr>
          <w:sz w:val="12"/>
          <w:szCs w:val="12"/>
          <w:lang w:eastAsia="vi-VN"/>
        </w:rPr>
      </w:pPr>
    </w:p>
    <w:p w14:paraId="56DC2C0D" w14:textId="2B853BDB" w:rsidR="00002EAC" w:rsidRPr="004C7374" w:rsidRDefault="00DA661C" w:rsidP="009D680F">
      <w:pPr>
        <w:pStyle w:val="Caption"/>
        <w:spacing w:after="0" w:line="240" w:lineRule="auto"/>
        <w:jc w:val="center"/>
        <w:outlineLvl w:val="0"/>
        <w:rPr>
          <w:rFonts w:ascii="Times New Roman" w:hAnsi="Times New Roman"/>
          <w:color w:val="FF0000"/>
          <w:sz w:val="28"/>
          <w:szCs w:val="28"/>
          <w:lang w:val="en-US"/>
        </w:rPr>
      </w:pPr>
      <w:r w:rsidRPr="004C7374">
        <w:rPr>
          <w:rFonts w:ascii="Times New Roman" w:hAnsi="Times New Roman"/>
          <w:noProof/>
          <w:color w:val="FF0000"/>
          <w:lang w:val="en-US" w:eastAsia="en-US"/>
        </w:rPr>
        <mc:AlternateContent>
          <mc:Choice Requires="wpg">
            <w:drawing>
              <wp:anchor distT="0" distB="0" distL="114300" distR="114300" simplePos="0" relativeHeight="251656192" behindDoc="0" locked="0" layoutInCell="1" allowOverlap="1" wp14:anchorId="49B11949" wp14:editId="70CE53F2">
                <wp:simplePos x="0" y="0"/>
                <wp:positionH relativeFrom="column">
                  <wp:posOffset>39011</wp:posOffset>
                </wp:positionH>
                <wp:positionV relativeFrom="paragraph">
                  <wp:posOffset>5550</wp:posOffset>
                </wp:positionV>
                <wp:extent cx="5549900" cy="4089400"/>
                <wp:effectExtent l="0" t="0" r="12700" b="2540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900" cy="4089400"/>
                          <a:chOff x="0" y="0"/>
                          <a:chExt cx="5284680" cy="4763825"/>
                        </a:xfrm>
                      </wpg:grpSpPr>
                      <wps:wsp>
                        <wps:cNvPr id="74" name="Text Box 36"/>
                        <wps:cNvSpPr txBox="1">
                          <a:spLocks noChangeArrowheads="1"/>
                        </wps:cNvSpPr>
                        <wps:spPr bwMode="auto">
                          <a:xfrm>
                            <a:off x="2315910" y="2315910"/>
                            <a:ext cx="1424146" cy="535460"/>
                          </a:xfrm>
                          <a:prstGeom prst="rect">
                            <a:avLst/>
                          </a:prstGeom>
                          <a:solidFill>
                            <a:srgbClr val="FFFFFF"/>
                          </a:solidFill>
                          <a:ln w="9525">
                            <a:solidFill>
                              <a:srgbClr val="000000"/>
                            </a:solidFill>
                            <a:miter lim="800000"/>
                            <a:headEnd/>
                            <a:tailEnd/>
                          </a:ln>
                        </wps:spPr>
                        <wps:txbx>
                          <w:txbxContent>
                            <w:p w14:paraId="6106BC9D" w14:textId="77777777" w:rsidR="00002EAC" w:rsidRPr="00002EAC" w:rsidRDefault="00002EAC" w:rsidP="00002EAC">
                              <w:pPr>
                                <w:spacing w:after="0" w:line="240" w:lineRule="auto"/>
                                <w:jc w:val="center"/>
                                <w:rPr>
                                  <w:rFonts w:ascii="Times New Roman" w:hAnsi="Times New Roman" w:cs="Times New Roman"/>
                                  <w:sz w:val="26"/>
                                  <w:szCs w:val="26"/>
                                </w:rPr>
                              </w:pPr>
                              <w:r w:rsidRPr="00002EAC">
                                <w:rPr>
                                  <w:rFonts w:ascii="Times New Roman" w:hAnsi="Times New Roman" w:cs="Times New Roman"/>
                                  <w:sz w:val="26"/>
                                  <w:szCs w:val="26"/>
                                </w:rPr>
                                <w:t>Ngăn hiếu khí MBBR</w:t>
                              </w:r>
                            </w:p>
                            <w:p w14:paraId="5A7EAF0C" w14:textId="77777777" w:rsidR="00002EAC" w:rsidRPr="00C668DA" w:rsidRDefault="00002EAC" w:rsidP="00002EAC">
                              <w:pPr>
                                <w:jc w:val="center"/>
                                <w:rPr>
                                  <w:sz w:val="26"/>
                                  <w:szCs w:val="26"/>
                                </w:rPr>
                              </w:pPr>
                            </w:p>
                          </w:txbxContent>
                        </wps:txbx>
                        <wps:bodyPr rot="0" vert="horz" wrap="square" lIns="91440" tIns="45720" rIns="91440" bIns="45720" anchor="t" anchorCtr="0" upright="1">
                          <a:noAutofit/>
                        </wps:bodyPr>
                      </wps:wsp>
                      <wps:wsp>
                        <wps:cNvPr id="75" name="Rectangle 456"/>
                        <wps:cNvSpPr>
                          <a:spLocks noChangeArrowheads="1"/>
                        </wps:cNvSpPr>
                        <wps:spPr bwMode="auto">
                          <a:xfrm>
                            <a:off x="4033615" y="2734654"/>
                            <a:ext cx="979568" cy="309654"/>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205A794" w14:textId="77777777" w:rsidR="00002EAC" w:rsidRPr="009D680F" w:rsidRDefault="00002EAC" w:rsidP="00002EAC">
                              <w:pPr>
                                <w:jc w:val="center"/>
                                <w:rPr>
                                  <w:rFonts w:ascii="Times New Roman" w:hAnsi="Times New Roman" w:cs="Times New Roman"/>
                                  <w:sz w:val="26"/>
                                  <w:szCs w:val="26"/>
                                </w:rPr>
                              </w:pPr>
                              <w:r w:rsidRPr="009D680F">
                                <w:rPr>
                                  <w:rFonts w:ascii="Times New Roman" w:hAnsi="Times New Roman" w:cs="Times New Roman"/>
                                  <w:sz w:val="26"/>
                                  <w:szCs w:val="26"/>
                                </w:rPr>
                                <w:t>Xả bùn dư</w:t>
                              </w:r>
                            </w:p>
                          </w:txbxContent>
                        </wps:txbx>
                        <wps:bodyPr rot="0" vert="horz" wrap="square" lIns="91440" tIns="45720" rIns="91440" bIns="45720" anchor="ctr" anchorCtr="0" upright="1">
                          <a:noAutofit/>
                        </wps:bodyPr>
                      </wps:wsp>
                      <wps:wsp>
                        <wps:cNvPr id="76" name="Text Box 3"/>
                        <wps:cNvSpPr txBox="1">
                          <a:spLocks noChangeArrowheads="1"/>
                        </wps:cNvSpPr>
                        <wps:spPr bwMode="auto">
                          <a:xfrm>
                            <a:off x="2315910" y="0"/>
                            <a:ext cx="1424146" cy="359224"/>
                          </a:xfrm>
                          <a:prstGeom prst="rect">
                            <a:avLst/>
                          </a:prstGeom>
                          <a:solidFill>
                            <a:srgbClr val="FFFFFF"/>
                          </a:solidFill>
                          <a:ln w="9525">
                            <a:solidFill>
                              <a:srgbClr val="000000"/>
                            </a:solidFill>
                            <a:miter lim="800000"/>
                            <a:headEnd/>
                            <a:tailEnd/>
                          </a:ln>
                        </wps:spPr>
                        <wps:txbx>
                          <w:txbxContent>
                            <w:p w14:paraId="4585F746" w14:textId="77777777" w:rsidR="00002EAC" w:rsidRPr="00002EAC" w:rsidRDefault="00002EAC" w:rsidP="00002EAC">
                              <w:pPr>
                                <w:jc w:val="center"/>
                                <w:rPr>
                                  <w:rFonts w:ascii="Times New Roman" w:hAnsi="Times New Roman" w:cs="Times New Roman"/>
                                  <w:sz w:val="26"/>
                                  <w:szCs w:val="26"/>
                                  <w:lang w:val="vi-VN"/>
                                </w:rPr>
                              </w:pPr>
                              <w:r w:rsidRPr="00002EAC">
                                <w:rPr>
                                  <w:rFonts w:ascii="Times New Roman" w:hAnsi="Times New Roman" w:cs="Times New Roman"/>
                                  <w:sz w:val="26"/>
                                  <w:szCs w:val="26"/>
                                  <w:lang w:val="vi-VN"/>
                                </w:rPr>
                                <w:t>Nước thải</w:t>
                              </w:r>
                            </w:p>
                          </w:txbxContent>
                        </wps:txbx>
                        <wps:bodyPr rot="0" vert="horz" wrap="square" lIns="91440" tIns="45720" rIns="91440" bIns="45720" anchor="t" anchorCtr="0" upright="1">
                          <a:noAutofit/>
                        </wps:bodyPr>
                      </wps:wsp>
                      <wps:wsp>
                        <wps:cNvPr id="77" name="Text Box 7"/>
                        <wps:cNvSpPr txBox="1">
                          <a:spLocks noChangeArrowheads="1"/>
                        </wps:cNvSpPr>
                        <wps:spPr bwMode="auto">
                          <a:xfrm>
                            <a:off x="2315910" y="794759"/>
                            <a:ext cx="1424146" cy="574388"/>
                          </a:xfrm>
                          <a:prstGeom prst="rect">
                            <a:avLst/>
                          </a:prstGeom>
                          <a:solidFill>
                            <a:srgbClr val="FFFFFF"/>
                          </a:solidFill>
                          <a:ln w="9525">
                            <a:solidFill>
                              <a:srgbClr val="000000"/>
                            </a:solidFill>
                            <a:miter lim="800000"/>
                            <a:headEnd/>
                            <a:tailEnd/>
                          </a:ln>
                        </wps:spPr>
                        <wps:txbx>
                          <w:txbxContent>
                            <w:p w14:paraId="3061AE9A" w14:textId="77777777" w:rsidR="00002EAC" w:rsidRPr="00002EAC" w:rsidRDefault="00002EAC" w:rsidP="00002EAC">
                              <w:pPr>
                                <w:jc w:val="center"/>
                                <w:rPr>
                                  <w:rFonts w:ascii="Times New Roman" w:hAnsi="Times New Roman" w:cs="Times New Roman"/>
                                  <w:sz w:val="26"/>
                                  <w:szCs w:val="26"/>
                                  <w:lang w:val="vi-VN"/>
                                </w:rPr>
                              </w:pPr>
                              <w:r w:rsidRPr="00002EAC">
                                <w:rPr>
                                  <w:rFonts w:ascii="Times New Roman" w:hAnsi="Times New Roman" w:cs="Times New Roman"/>
                                  <w:sz w:val="26"/>
                                  <w:szCs w:val="26"/>
                                  <w:lang w:val="vi-VN"/>
                                </w:rPr>
                                <w:t>Bể điều hòa kết hợp tách cặn</w:t>
                              </w:r>
                            </w:p>
                          </w:txbxContent>
                        </wps:txbx>
                        <wps:bodyPr rot="0" vert="horz" wrap="square" lIns="91440" tIns="45720" rIns="91440" bIns="45720" anchor="t" anchorCtr="0" upright="1">
                          <a:noAutofit/>
                        </wps:bodyPr>
                      </wps:wsp>
                      <wps:wsp>
                        <wps:cNvPr id="78" name="Text Box 14"/>
                        <wps:cNvSpPr txBox="1">
                          <a:spLocks noChangeArrowheads="1"/>
                        </wps:cNvSpPr>
                        <wps:spPr bwMode="auto">
                          <a:xfrm>
                            <a:off x="2315910" y="1811709"/>
                            <a:ext cx="1424146" cy="518736"/>
                          </a:xfrm>
                          <a:prstGeom prst="rect">
                            <a:avLst/>
                          </a:prstGeom>
                          <a:solidFill>
                            <a:srgbClr val="FFFFFF"/>
                          </a:solidFill>
                          <a:ln w="9525">
                            <a:solidFill>
                              <a:srgbClr val="000000"/>
                            </a:solidFill>
                            <a:miter lim="800000"/>
                            <a:headEnd/>
                            <a:tailEnd/>
                          </a:ln>
                        </wps:spPr>
                        <wps:txbx>
                          <w:txbxContent>
                            <w:p w14:paraId="35F88570" w14:textId="77777777" w:rsidR="00002EAC" w:rsidRPr="00002EAC" w:rsidRDefault="00002EAC" w:rsidP="00002EAC">
                              <w:pPr>
                                <w:spacing w:after="0" w:line="240" w:lineRule="auto"/>
                                <w:jc w:val="center"/>
                                <w:rPr>
                                  <w:rFonts w:ascii="Times New Roman" w:hAnsi="Times New Roman" w:cs="Times New Roman"/>
                                  <w:sz w:val="26"/>
                                  <w:szCs w:val="26"/>
                                </w:rPr>
                              </w:pPr>
                              <w:r w:rsidRPr="00002EAC">
                                <w:rPr>
                                  <w:rFonts w:ascii="Times New Roman" w:hAnsi="Times New Roman" w:cs="Times New Roman"/>
                                  <w:sz w:val="26"/>
                                  <w:szCs w:val="26"/>
                                </w:rPr>
                                <w:t>Ngăn thiếu khí Anoxic</w:t>
                              </w:r>
                            </w:p>
                          </w:txbxContent>
                        </wps:txbx>
                        <wps:bodyPr rot="0" vert="horz" wrap="square" lIns="91440" tIns="45720" rIns="91440" bIns="45720" anchor="t" anchorCtr="0" upright="1">
                          <a:noAutofit/>
                        </wps:bodyPr>
                      </wps:wsp>
                      <wps:wsp>
                        <wps:cNvPr id="79" name="Text Box 32"/>
                        <wps:cNvSpPr txBox="1">
                          <a:spLocks noChangeArrowheads="1"/>
                        </wps:cNvSpPr>
                        <wps:spPr bwMode="auto">
                          <a:xfrm>
                            <a:off x="3734512" y="794759"/>
                            <a:ext cx="1550168" cy="5744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1E7E3" w14:textId="77777777" w:rsidR="00002EAC" w:rsidRPr="00002EAC" w:rsidRDefault="00002EAC" w:rsidP="00002EAC">
                              <w:pPr>
                                <w:spacing w:after="0" w:line="240" w:lineRule="auto"/>
                                <w:jc w:val="center"/>
                                <w:rPr>
                                  <w:rFonts w:ascii="Times New Roman" w:hAnsi="Times New Roman" w:cs="Times New Roman"/>
                                  <w:sz w:val="26"/>
                                  <w:szCs w:val="26"/>
                                  <w:lang w:val="vi-VN"/>
                                </w:rPr>
                              </w:pPr>
                              <w:r w:rsidRPr="00002EAC">
                                <w:rPr>
                                  <w:rFonts w:ascii="Times New Roman" w:hAnsi="Times New Roman" w:cs="Times New Roman"/>
                                  <w:sz w:val="26"/>
                                  <w:szCs w:val="26"/>
                                  <w:lang w:val="vi-VN"/>
                                </w:rPr>
                                <w:t>Bể chứa bùn</w:t>
                              </w:r>
                            </w:p>
                            <w:p w14:paraId="08A9E5EE" w14:textId="77777777" w:rsidR="00002EAC" w:rsidRPr="00002EAC" w:rsidRDefault="00002EAC" w:rsidP="00002EAC">
                              <w:pPr>
                                <w:spacing w:after="0" w:line="240" w:lineRule="auto"/>
                                <w:jc w:val="center"/>
                                <w:rPr>
                                  <w:rFonts w:ascii="Times New Roman" w:hAnsi="Times New Roman" w:cs="Times New Roman"/>
                                  <w:sz w:val="26"/>
                                  <w:szCs w:val="26"/>
                                  <w:lang w:val="vi-VN"/>
                                </w:rPr>
                              </w:pPr>
                              <w:r w:rsidRPr="00002EAC">
                                <w:rPr>
                                  <w:rFonts w:ascii="Times New Roman" w:hAnsi="Times New Roman" w:cs="Times New Roman"/>
                                  <w:sz w:val="26"/>
                                  <w:szCs w:val="26"/>
                                  <w:lang w:val="vi-VN"/>
                                </w:rPr>
                                <w:t>Tích hợp bể ĐH</w:t>
                              </w:r>
                            </w:p>
                          </w:txbxContent>
                        </wps:txbx>
                        <wps:bodyPr rot="0" vert="horz" wrap="square" lIns="91440" tIns="45720" rIns="91440" bIns="45720" anchor="t" anchorCtr="0" upright="1">
                          <a:noAutofit/>
                        </wps:bodyPr>
                      </wps:wsp>
                      <wps:wsp>
                        <wps:cNvPr id="80" name="Text Box 40"/>
                        <wps:cNvSpPr txBox="1">
                          <a:spLocks noChangeArrowheads="1"/>
                        </wps:cNvSpPr>
                        <wps:spPr bwMode="auto">
                          <a:xfrm>
                            <a:off x="2315910" y="2828658"/>
                            <a:ext cx="1424146" cy="424595"/>
                          </a:xfrm>
                          <a:prstGeom prst="rect">
                            <a:avLst/>
                          </a:prstGeom>
                          <a:solidFill>
                            <a:srgbClr val="FFFFFF"/>
                          </a:solidFill>
                          <a:ln w="9525">
                            <a:solidFill>
                              <a:srgbClr val="000000"/>
                            </a:solidFill>
                            <a:miter lim="800000"/>
                            <a:headEnd/>
                            <a:tailEnd/>
                          </a:ln>
                        </wps:spPr>
                        <wps:txbx>
                          <w:txbxContent>
                            <w:p w14:paraId="41091338" w14:textId="77777777" w:rsidR="00002EAC" w:rsidRPr="009D680F" w:rsidRDefault="00002EAC" w:rsidP="00002EAC">
                              <w:pPr>
                                <w:jc w:val="center"/>
                                <w:rPr>
                                  <w:rFonts w:ascii="Times New Roman" w:hAnsi="Times New Roman" w:cs="Times New Roman"/>
                                  <w:sz w:val="26"/>
                                  <w:szCs w:val="26"/>
                                </w:rPr>
                              </w:pPr>
                              <w:r w:rsidRPr="009D680F">
                                <w:rPr>
                                  <w:rFonts w:ascii="Times New Roman" w:hAnsi="Times New Roman" w:cs="Times New Roman"/>
                                  <w:sz w:val="26"/>
                                  <w:szCs w:val="26"/>
                                </w:rPr>
                                <w:t>Ngăn lọc cặn</w:t>
                              </w:r>
                            </w:p>
                          </w:txbxContent>
                        </wps:txbx>
                        <wps:bodyPr rot="0" vert="horz" wrap="square" lIns="91440" tIns="45720" rIns="91440" bIns="45720" anchor="t" anchorCtr="0" upright="1">
                          <a:noAutofit/>
                        </wps:bodyPr>
                      </wps:wsp>
                      <wps:wsp>
                        <wps:cNvPr id="81" name="Text Box 42"/>
                        <wps:cNvSpPr txBox="1">
                          <a:spLocks noChangeArrowheads="1"/>
                        </wps:cNvSpPr>
                        <wps:spPr bwMode="auto">
                          <a:xfrm>
                            <a:off x="0" y="3443955"/>
                            <a:ext cx="1544029" cy="604150"/>
                          </a:xfrm>
                          <a:prstGeom prst="rect">
                            <a:avLst/>
                          </a:prstGeom>
                          <a:solidFill>
                            <a:srgbClr val="FFFFFF"/>
                          </a:solidFill>
                          <a:ln w="9525">
                            <a:solidFill>
                              <a:srgbClr val="000000"/>
                            </a:solidFill>
                            <a:miter lim="800000"/>
                            <a:headEnd/>
                            <a:tailEnd/>
                          </a:ln>
                        </wps:spPr>
                        <wps:txbx>
                          <w:txbxContent>
                            <w:p w14:paraId="0AFDB88A" w14:textId="77777777" w:rsidR="00002EAC" w:rsidRPr="009D680F" w:rsidRDefault="00002EAC" w:rsidP="009D680F">
                              <w:pPr>
                                <w:spacing w:after="0" w:line="240" w:lineRule="auto"/>
                                <w:jc w:val="center"/>
                                <w:rPr>
                                  <w:rFonts w:ascii="Times New Roman" w:hAnsi="Times New Roman" w:cs="Times New Roman"/>
                                  <w:sz w:val="26"/>
                                  <w:szCs w:val="26"/>
                                </w:rPr>
                              </w:pPr>
                              <w:r w:rsidRPr="009D680F">
                                <w:rPr>
                                  <w:rFonts w:ascii="Times New Roman" w:hAnsi="Times New Roman" w:cs="Times New Roman"/>
                                  <w:sz w:val="26"/>
                                  <w:szCs w:val="26"/>
                                </w:rPr>
                                <w:t xml:space="preserve">Đèn khử trùng </w:t>
                              </w:r>
                            </w:p>
                            <w:p w14:paraId="429D47D8" w14:textId="77777777" w:rsidR="00002EAC" w:rsidRPr="009D680F" w:rsidRDefault="00002EAC" w:rsidP="009D680F">
                              <w:pPr>
                                <w:spacing w:after="0" w:line="240" w:lineRule="auto"/>
                                <w:jc w:val="center"/>
                                <w:rPr>
                                  <w:rFonts w:ascii="Times New Roman" w:hAnsi="Times New Roman" w:cs="Times New Roman"/>
                                  <w:sz w:val="26"/>
                                  <w:szCs w:val="26"/>
                                </w:rPr>
                              </w:pPr>
                              <w:r w:rsidRPr="009D680F">
                                <w:rPr>
                                  <w:rFonts w:ascii="Times New Roman" w:hAnsi="Times New Roman" w:cs="Times New Roman"/>
                                  <w:sz w:val="26"/>
                                  <w:szCs w:val="26"/>
                                </w:rPr>
                                <w:t>bằng clo viên nén</w:t>
                              </w:r>
                            </w:p>
                          </w:txbxContent>
                        </wps:txbx>
                        <wps:bodyPr rot="0" vert="horz" wrap="square" lIns="91440" tIns="45720" rIns="91440" bIns="45720" anchor="t" anchorCtr="0" upright="1">
                          <a:noAutofit/>
                        </wps:bodyPr>
                      </wps:wsp>
                      <wps:wsp>
                        <wps:cNvPr id="82" name="Text Box 51"/>
                        <wps:cNvSpPr txBox="1">
                          <a:spLocks noChangeArrowheads="1"/>
                        </wps:cNvSpPr>
                        <wps:spPr bwMode="auto">
                          <a:xfrm>
                            <a:off x="1956987" y="4092761"/>
                            <a:ext cx="2650480" cy="671064"/>
                          </a:xfrm>
                          <a:prstGeom prst="rect">
                            <a:avLst/>
                          </a:prstGeom>
                          <a:solidFill>
                            <a:srgbClr val="FFFFFF"/>
                          </a:solidFill>
                          <a:ln w="9525">
                            <a:solidFill>
                              <a:srgbClr val="000000"/>
                            </a:solidFill>
                            <a:miter lim="800000"/>
                            <a:headEnd/>
                            <a:tailEnd/>
                          </a:ln>
                        </wps:spPr>
                        <wps:txbx>
                          <w:txbxContent>
                            <w:p w14:paraId="16758B96" w14:textId="77777777" w:rsidR="00002EAC" w:rsidRPr="00435EF6" w:rsidRDefault="00002EAC" w:rsidP="00002EAC">
                              <w:pPr>
                                <w:jc w:val="center"/>
                                <w:rPr>
                                  <w:sz w:val="26"/>
                                  <w:szCs w:val="26"/>
                                  <w:lang w:val="vi-VN"/>
                                </w:rPr>
                              </w:pPr>
                              <w:r w:rsidRPr="009D680F">
                                <w:rPr>
                                  <w:rFonts w:ascii="Times New Roman" w:hAnsi="Times New Roman" w:cs="Times New Roman"/>
                                  <w:sz w:val="26"/>
                                  <w:szCs w:val="26"/>
                                  <w:lang w:val="vi-VN"/>
                                </w:rPr>
                                <w:t xml:space="preserve">Nước thải sau xử lý đạt </w:t>
                              </w:r>
                              <w:r w:rsidRPr="009D680F">
                                <w:rPr>
                                  <w:rFonts w:ascii="Times New Roman" w:hAnsi="Times New Roman" w:cs="Times New Roman"/>
                                  <w:color w:val="000000"/>
                                  <w:sz w:val="26"/>
                                  <w:szCs w:val="26"/>
                                  <w:lang w:val="it-IT"/>
                                </w:rPr>
                                <w:t xml:space="preserve">QCVN </w:t>
                              </w:r>
                              <w:r w:rsidRPr="009D680F">
                                <w:rPr>
                                  <w:rFonts w:ascii="Times New Roman" w:hAnsi="Times New Roman" w:cs="Times New Roman"/>
                                  <w:color w:val="000000"/>
                                  <w:sz w:val="26"/>
                                  <w:szCs w:val="26"/>
                                </w:rPr>
                                <w:t>28</w:t>
                              </w:r>
                              <w:r w:rsidRPr="009D680F">
                                <w:rPr>
                                  <w:rFonts w:ascii="Times New Roman" w:hAnsi="Times New Roman" w:cs="Times New Roman"/>
                                  <w:color w:val="000000"/>
                                  <w:sz w:val="26"/>
                                  <w:szCs w:val="26"/>
                                  <w:lang w:val="it-IT"/>
                                </w:rPr>
                                <w:t>:20</w:t>
                              </w:r>
                              <w:r w:rsidRPr="009D680F">
                                <w:rPr>
                                  <w:rFonts w:ascii="Times New Roman" w:hAnsi="Times New Roman" w:cs="Times New Roman"/>
                                  <w:color w:val="000000"/>
                                  <w:sz w:val="26"/>
                                  <w:szCs w:val="26"/>
                                </w:rPr>
                                <w:t>10</w:t>
                              </w:r>
                              <w:r w:rsidRPr="009D680F">
                                <w:rPr>
                                  <w:rFonts w:ascii="Times New Roman" w:hAnsi="Times New Roman" w:cs="Times New Roman"/>
                                  <w:color w:val="000000"/>
                                  <w:sz w:val="26"/>
                                  <w:szCs w:val="26"/>
                                  <w:lang w:val="it-IT"/>
                                </w:rPr>
                                <w:t xml:space="preserve">/BTNMT </w:t>
                              </w:r>
                              <w:r w:rsidRPr="009D680F">
                                <w:rPr>
                                  <w:rFonts w:ascii="Times New Roman" w:hAnsi="Times New Roman" w:cs="Times New Roman"/>
                                  <w:sz w:val="26"/>
                                  <w:szCs w:val="26"/>
                                  <w:lang w:val="vi-VN"/>
                                </w:rPr>
                                <w:t>(cột</w:t>
                              </w:r>
                              <w:r w:rsidRPr="00435EF6">
                                <w:rPr>
                                  <w:sz w:val="26"/>
                                  <w:szCs w:val="26"/>
                                  <w:lang w:val="vi-VN"/>
                                </w:rPr>
                                <w:t xml:space="preserve"> </w:t>
                              </w:r>
                              <w:r w:rsidRPr="00435EF6">
                                <w:rPr>
                                  <w:sz w:val="26"/>
                                  <w:szCs w:val="26"/>
                                </w:rPr>
                                <w:t>B</w:t>
                              </w:r>
                              <w:r w:rsidRPr="00435EF6">
                                <w:rPr>
                                  <w:sz w:val="26"/>
                                  <w:szCs w:val="26"/>
                                  <w:lang w:val="vi-VN"/>
                                </w:rPr>
                                <w:t>)</w:t>
                              </w:r>
                            </w:p>
                          </w:txbxContent>
                        </wps:txbx>
                        <wps:bodyPr rot="0" vert="horz" wrap="square" lIns="91440" tIns="45720" rIns="91440" bIns="45720" anchor="t" anchorCtr="0" upright="1">
                          <a:noAutofit/>
                        </wps:bodyPr>
                      </wps:wsp>
                      <wps:wsp>
                        <wps:cNvPr id="83" name="Text Box 43"/>
                        <wps:cNvSpPr txBox="1">
                          <a:spLocks noChangeArrowheads="1"/>
                        </wps:cNvSpPr>
                        <wps:spPr bwMode="auto">
                          <a:xfrm>
                            <a:off x="282011" y="2555193"/>
                            <a:ext cx="1166079" cy="406520"/>
                          </a:xfrm>
                          <a:prstGeom prst="rect">
                            <a:avLst/>
                          </a:prstGeom>
                          <a:solidFill>
                            <a:srgbClr val="FFFFFF"/>
                          </a:solidFill>
                          <a:ln w="9525">
                            <a:solidFill>
                              <a:srgbClr val="000000"/>
                            </a:solidFill>
                            <a:miter lim="800000"/>
                            <a:headEnd/>
                            <a:tailEnd/>
                          </a:ln>
                        </wps:spPr>
                        <wps:txbx>
                          <w:txbxContent>
                            <w:p w14:paraId="51BDF32A" w14:textId="77777777" w:rsidR="00002EAC" w:rsidRPr="00002EAC" w:rsidRDefault="00002EAC" w:rsidP="00002EAC">
                              <w:pPr>
                                <w:jc w:val="center"/>
                                <w:rPr>
                                  <w:rFonts w:ascii="Times New Roman" w:hAnsi="Times New Roman" w:cs="Times New Roman"/>
                                  <w:sz w:val="26"/>
                                  <w:szCs w:val="26"/>
                                </w:rPr>
                              </w:pPr>
                              <w:r w:rsidRPr="00002EAC">
                                <w:rPr>
                                  <w:rFonts w:ascii="Times New Roman" w:hAnsi="Times New Roman" w:cs="Times New Roman"/>
                                  <w:sz w:val="26"/>
                                  <w:szCs w:val="26"/>
                                </w:rPr>
                                <w:t>Máy thổi khí</w:t>
                              </w:r>
                            </w:p>
                          </w:txbxContent>
                        </wps:txbx>
                        <wps:bodyPr rot="0" vert="horz" wrap="square" lIns="91440" tIns="45720" rIns="91440" bIns="45720" anchor="t" anchorCtr="0" upright="1">
                          <a:noAutofit/>
                        </wps:bodyPr>
                      </wps:wsp>
                      <wps:wsp>
                        <wps:cNvPr id="84" name="Straight Arrow Connector 11"/>
                        <wps:cNvCnPr>
                          <a:cxnSpLocks noChangeShapeType="1"/>
                        </wps:cNvCnPr>
                        <wps:spPr bwMode="auto">
                          <a:xfrm>
                            <a:off x="3009366" y="1375873"/>
                            <a:ext cx="0" cy="447090"/>
                          </a:xfrm>
                          <a:prstGeom prst="straightConnector1">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5" name="Straight Arrow Connector 50"/>
                        <wps:cNvCnPr>
                          <a:cxnSpLocks noChangeShapeType="1"/>
                        </wps:cNvCnPr>
                        <wps:spPr bwMode="auto">
                          <a:xfrm flipH="1">
                            <a:off x="3000820" y="3230310"/>
                            <a:ext cx="1" cy="832548"/>
                          </a:xfrm>
                          <a:prstGeom prst="straightConnector1">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6" name="Straight Connector 33"/>
                        <wps:cNvCnPr>
                          <a:cxnSpLocks noChangeShapeType="1"/>
                        </wps:cNvCnPr>
                        <wps:spPr bwMode="auto">
                          <a:xfrm flipH="1" flipV="1">
                            <a:off x="5170205" y="1367327"/>
                            <a:ext cx="44969" cy="1694392"/>
                          </a:xfrm>
                          <a:prstGeom prst="line">
                            <a:avLst/>
                          </a:prstGeom>
                          <a:noFill/>
                          <a:ln w="6350" algn="ctr">
                            <a:solidFill>
                              <a:srgbClr val="4472C4"/>
                            </a:solidFill>
                            <a:prstDash val="lgDashDotDot"/>
                            <a:miter lim="800000"/>
                            <a:headEnd/>
                            <a:tailEnd/>
                          </a:ln>
                          <a:extLst>
                            <a:ext uri="{909E8E84-426E-40DD-AFC4-6F175D3DCCD1}">
                              <a14:hiddenFill xmlns:a14="http://schemas.microsoft.com/office/drawing/2010/main">
                                <a:noFill/>
                              </a14:hiddenFill>
                            </a:ext>
                          </a:extLst>
                        </wps:spPr>
                        <wps:bodyPr/>
                      </wps:wsp>
                      <wps:wsp>
                        <wps:cNvPr id="87" name="Straight Arrow Connector 31"/>
                        <wps:cNvCnPr>
                          <a:cxnSpLocks noChangeShapeType="1"/>
                        </wps:cNvCnPr>
                        <wps:spPr bwMode="auto">
                          <a:xfrm>
                            <a:off x="1478422" y="2751034"/>
                            <a:ext cx="805423" cy="0"/>
                          </a:xfrm>
                          <a:prstGeom prst="straightConnector1">
                            <a:avLst/>
                          </a:prstGeom>
                          <a:noFill/>
                          <a:ln w="6350" algn="ctr">
                            <a:solidFill>
                              <a:srgbClr val="4472C4"/>
                            </a:solidFill>
                            <a:prstDash val="lgDashDotDot"/>
                            <a:miter lim="800000"/>
                            <a:headEnd/>
                            <a:tailEnd type="arrow" w="med" len="med"/>
                          </a:ln>
                          <a:extLst>
                            <a:ext uri="{909E8E84-426E-40DD-AFC4-6F175D3DCCD1}">
                              <a14:hiddenFill xmlns:a14="http://schemas.microsoft.com/office/drawing/2010/main">
                                <a:noFill/>
                              </a14:hiddenFill>
                            </a:ext>
                          </a:extLst>
                        </wps:spPr>
                        <wps:bodyPr/>
                      </wps:wsp>
                      <wps:wsp>
                        <wps:cNvPr id="88" name="Straight Arrow Connector 46"/>
                        <wps:cNvCnPr>
                          <a:cxnSpLocks noChangeShapeType="1"/>
                        </wps:cNvCnPr>
                        <wps:spPr bwMode="auto">
                          <a:xfrm>
                            <a:off x="1572426" y="3742346"/>
                            <a:ext cx="1446797" cy="0"/>
                          </a:xfrm>
                          <a:prstGeom prst="straightConnector1">
                            <a:avLst/>
                          </a:prstGeom>
                          <a:noFill/>
                          <a:ln w="6350" algn="ctr">
                            <a:solidFill>
                              <a:srgbClr val="4472C4"/>
                            </a:solidFill>
                            <a:prstDash val="lgDashDotDot"/>
                            <a:miter lim="800000"/>
                            <a:headEnd/>
                            <a:tailEnd type="arrow" w="med" len="med"/>
                          </a:ln>
                          <a:extLst>
                            <a:ext uri="{909E8E84-426E-40DD-AFC4-6F175D3DCCD1}">
                              <a14:hiddenFill xmlns:a14="http://schemas.microsoft.com/office/drawing/2010/main">
                                <a:noFill/>
                              </a14:hiddenFill>
                            </a:ext>
                          </a:extLst>
                        </wps:spPr>
                        <wps:bodyPr/>
                      </wps:wsp>
                      <wps:wsp>
                        <wps:cNvPr id="89" name="Straight Arrow Connector 455"/>
                        <wps:cNvCnPr>
                          <a:cxnSpLocks noChangeShapeType="1"/>
                        </wps:cNvCnPr>
                        <wps:spPr bwMode="auto">
                          <a:xfrm>
                            <a:off x="3000820" y="358923"/>
                            <a:ext cx="0" cy="447090"/>
                          </a:xfrm>
                          <a:prstGeom prst="straightConnector1">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0" name="Straight Connector 4"/>
                        <wps:cNvCnPr>
                          <a:cxnSpLocks noChangeShapeType="1"/>
                        </wps:cNvCnPr>
                        <wps:spPr bwMode="auto">
                          <a:xfrm flipV="1">
                            <a:off x="3734512" y="3076486"/>
                            <a:ext cx="1474880" cy="7942"/>
                          </a:xfrm>
                          <a:prstGeom prst="line">
                            <a:avLst/>
                          </a:prstGeom>
                          <a:noFill/>
                          <a:ln w="6350" algn="ctr">
                            <a:solidFill>
                              <a:srgbClr val="4472C4"/>
                            </a:solidFill>
                            <a:prstDash val="lgDashDotDot"/>
                            <a:miter lim="800000"/>
                            <a:headEnd/>
                            <a:tailEnd/>
                          </a:ln>
                          <a:extLst>
                            <a:ext uri="{909E8E84-426E-40DD-AFC4-6F175D3DCCD1}">
                              <a14:hiddenFill xmlns:a14="http://schemas.microsoft.com/office/drawing/2010/main">
                                <a:noFill/>
                              </a14:hiddenFill>
                            </a:ext>
                          </a:extLst>
                        </wps:spPr>
                        <wps:bodyPr/>
                      </wps:wsp>
                      <wps:wsp>
                        <wps:cNvPr id="91" name="Straight Connector 5"/>
                        <wps:cNvCnPr>
                          <a:cxnSpLocks noChangeShapeType="1"/>
                        </wps:cNvCnPr>
                        <wps:spPr bwMode="auto">
                          <a:xfrm flipH="1" flipV="1">
                            <a:off x="4025069" y="1649338"/>
                            <a:ext cx="8533" cy="1068500"/>
                          </a:xfrm>
                          <a:prstGeom prst="line">
                            <a:avLst/>
                          </a:prstGeom>
                          <a:noFill/>
                          <a:ln w="6350" algn="ctr">
                            <a:solidFill>
                              <a:srgbClr val="4472C4"/>
                            </a:solidFill>
                            <a:prstDash val="lgDashDotDot"/>
                            <a:miter lim="800000"/>
                            <a:headEnd/>
                            <a:tailEnd/>
                          </a:ln>
                          <a:extLst>
                            <a:ext uri="{909E8E84-426E-40DD-AFC4-6F175D3DCCD1}">
                              <a14:hiddenFill xmlns:a14="http://schemas.microsoft.com/office/drawing/2010/main">
                                <a:noFill/>
                              </a14:hiddenFill>
                            </a:ext>
                          </a:extLst>
                        </wps:spPr>
                        <wps:bodyPr/>
                      </wps:wsp>
                      <wps:wsp>
                        <wps:cNvPr id="92" name="Straight Connector 6"/>
                        <wps:cNvCnPr>
                          <a:cxnSpLocks noChangeShapeType="1"/>
                        </wps:cNvCnPr>
                        <wps:spPr bwMode="auto">
                          <a:xfrm>
                            <a:off x="3717420" y="2734654"/>
                            <a:ext cx="306811" cy="605"/>
                          </a:xfrm>
                          <a:prstGeom prst="line">
                            <a:avLst/>
                          </a:prstGeom>
                          <a:noFill/>
                          <a:ln w="6350" algn="ctr">
                            <a:solidFill>
                              <a:srgbClr val="4472C4"/>
                            </a:solidFill>
                            <a:prstDash val="lgDashDotDot"/>
                            <a:miter lim="800000"/>
                            <a:headEnd/>
                            <a:tailEnd/>
                          </a:ln>
                          <a:extLst>
                            <a:ext uri="{909E8E84-426E-40DD-AFC4-6F175D3DCCD1}">
                              <a14:hiddenFill xmlns:a14="http://schemas.microsoft.com/office/drawing/2010/main">
                                <a:noFill/>
                              </a14:hiddenFill>
                            </a:ext>
                          </a:extLst>
                        </wps:spPr>
                        <wps:bodyPr/>
                      </wps:wsp>
                      <wps:wsp>
                        <wps:cNvPr id="93" name="Straight Arrow Connector 8"/>
                        <wps:cNvCnPr>
                          <a:cxnSpLocks noChangeShapeType="1"/>
                        </wps:cNvCnPr>
                        <wps:spPr bwMode="auto">
                          <a:xfrm flipH="1" flipV="1">
                            <a:off x="3037673" y="1614443"/>
                            <a:ext cx="986244" cy="52394"/>
                          </a:xfrm>
                          <a:prstGeom prst="straightConnector1">
                            <a:avLst/>
                          </a:prstGeom>
                          <a:noFill/>
                          <a:ln w="6350" algn="ctr">
                            <a:solidFill>
                              <a:srgbClr val="4472C4"/>
                            </a:solidFill>
                            <a:prstDash val="lgDashDotDot"/>
                            <a:miter lim="800000"/>
                            <a:headEnd/>
                            <a:tailEnd type="arrow" w="med" len="med"/>
                          </a:ln>
                          <a:extLst>
                            <a:ext uri="{909E8E84-426E-40DD-AFC4-6F175D3DCCD1}">
                              <a14:hiddenFill xmlns:a14="http://schemas.microsoft.com/office/drawing/2010/main">
                                <a:noFill/>
                              </a14:hiddenFill>
                            </a:ext>
                          </a:extLst>
                        </wps:spPr>
                        <wps:bodyPr/>
                      </wps:wsp>
                      <wps:wsp>
                        <wps:cNvPr id="94" name="Rectangle 22"/>
                        <wps:cNvSpPr>
                          <a:spLocks noChangeArrowheads="1"/>
                        </wps:cNvSpPr>
                        <wps:spPr bwMode="auto">
                          <a:xfrm>
                            <a:off x="4204531" y="1914258"/>
                            <a:ext cx="897615" cy="359273"/>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36F05D5" w14:textId="77777777" w:rsidR="00002EAC" w:rsidRPr="00002EAC" w:rsidRDefault="00002EAC" w:rsidP="00002EAC">
                              <w:pPr>
                                <w:jc w:val="center"/>
                                <w:rPr>
                                  <w:rFonts w:ascii="Times New Roman" w:hAnsi="Times New Roman" w:cs="Times New Roman"/>
                                </w:rPr>
                              </w:pPr>
                              <w:r w:rsidRPr="00002EAC">
                                <w:rPr>
                                  <w:rFonts w:ascii="Times New Roman" w:hAnsi="Times New Roman" w:cs="Times New Roman"/>
                                </w:rPr>
                                <w:t>Khử Nitrat</w:t>
                              </w:r>
                            </w:p>
                          </w:txbxContent>
                        </wps:txbx>
                        <wps:bodyPr rot="0" vert="horz" wrap="square" lIns="91440" tIns="45720" rIns="91440" bIns="45720" anchor="ctr" anchorCtr="0" upright="1">
                          <a:noAutofit/>
                        </wps:bodyPr>
                      </wps:wsp>
                      <wps:wsp>
                        <wps:cNvPr id="95" name="Straight Arrow Connector 23"/>
                        <wps:cNvCnPr>
                          <a:cxnSpLocks noChangeShapeType="1"/>
                        </wps:cNvCnPr>
                        <wps:spPr bwMode="auto">
                          <a:xfrm flipV="1">
                            <a:off x="5179997" y="1849809"/>
                            <a:ext cx="0" cy="171471"/>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51" style="position:absolute;left:0;text-align:left;margin-left:3.05pt;margin-top:.45pt;width:437pt;height:322pt;z-index:251656192;mso-position-horizontal-relative:text;mso-position-vertical-relative:text" coordsize="52846,4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">
                <v:shape id="Text Box 36" o:spid="_x0000_s1052" type="#_x0000_t202" style="position:absolute;left:23159;top:23159;width:14241;height:5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14:paraId="6106BC9D" w14:textId="77777777" w:rsidR="00002EAC" w:rsidRPr="00002EAC" w:rsidRDefault="00002EAC" w:rsidP="00002EAC">
                        <w:pPr>
                          <w:spacing w:after="0" w:line="240" w:lineRule="auto"/>
                          <w:jc w:val="center"/>
                          <w:rPr>
                            <w:rFonts w:ascii="Times New Roman" w:hAnsi="Times New Roman" w:cs="Times New Roman"/>
                            <w:sz w:val="26"/>
                            <w:szCs w:val="26"/>
                          </w:rPr>
                        </w:pPr>
                        <w:r w:rsidRPr="00002EAC">
                          <w:rPr>
                            <w:rFonts w:ascii="Times New Roman" w:hAnsi="Times New Roman" w:cs="Times New Roman"/>
                            <w:sz w:val="26"/>
                            <w:szCs w:val="26"/>
                          </w:rPr>
                          <w:t>Ngăn hiếu khí MBBR</w:t>
                        </w:r>
                      </w:p>
                      <w:p w14:paraId="5A7EAF0C" w14:textId="77777777" w:rsidR="00002EAC" w:rsidRPr="00C668DA" w:rsidRDefault="00002EAC" w:rsidP="00002EAC">
                        <w:pPr>
                          <w:jc w:val="center"/>
                          <w:rPr>
                            <w:sz w:val="26"/>
                            <w:szCs w:val="26"/>
                          </w:rPr>
                        </w:pPr>
                      </w:p>
                    </w:txbxContent>
                  </v:textbox>
                </v:shape>
                <v:rect id="Rectangle 456" o:spid="_x0000_s1053" style="position:absolute;left:40336;top:27346;width:9795;height:3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i/MQA&#10;AADbAAAADwAAAGRycy9kb3ducmV2LnhtbESPQWvCQBSE7wX/w/IEb3VTxSqpq4ggmEPBqgePj+xr&#10;kib7NuyuSfz3XaHQ4zAz3zDr7WAa0ZHzlWUFb9MEBHFudcWFguvl8LoC4QOyxsYyKXiQh+1m9LLG&#10;VNuev6g7h0JECPsUFZQhtKmUPi/JoJ/aljh639YZDFG6QmqHfYSbRs6S5F0arDgulNjSvqS8Pt+N&#10;gjrLzH1Y5F12+lz+zF3/qC+3vVKT8bD7ABFoCP/hv/ZRK1gu4Pk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bovzEAAAA2wAAAA8AAAAAAAAAAAAAAAAAmAIAAGRycy9k&#10;b3ducmV2LnhtbFBLBQYAAAAABAAEAPUAAACJAwAAAAA=&#10;" stroked="f" strokeweight="1pt">
                  <v:textbox>
                    <w:txbxContent>
                      <w:p w14:paraId="4205A794" w14:textId="77777777" w:rsidR="00002EAC" w:rsidRPr="009D680F" w:rsidRDefault="00002EAC" w:rsidP="00002EAC">
                        <w:pPr>
                          <w:jc w:val="center"/>
                          <w:rPr>
                            <w:rFonts w:ascii="Times New Roman" w:hAnsi="Times New Roman" w:cs="Times New Roman"/>
                            <w:sz w:val="26"/>
                            <w:szCs w:val="26"/>
                          </w:rPr>
                        </w:pPr>
                        <w:r w:rsidRPr="009D680F">
                          <w:rPr>
                            <w:rFonts w:ascii="Times New Roman" w:hAnsi="Times New Roman" w:cs="Times New Roman"/>
                            <w:sz w:val="26"/>
                            <w:szCs w:val="26"/>
                          </w:rPr>
                          <w:t>Xả bùn dư</w:t>
                        </w:r>
                      </w:p>
                    </w:txbxContent>
                  </v:textbox>
                </v:rect>
                <v:shape id="Text Box 3" o:spid="_x0000_s1054" type="#_x0000_t202" style="position:absolute;left:23159;width:14241;height:3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14:paraId="4585F746" w14:textId="77777777" w:rsidR="00002EAC" w:rsidRPr="00002EAC" w:rsidRDefault="00002EAC" w:rsidP="00002EAC">
                        <w:pPr>
                          <w:jc w:val="center"/>
                          <w:rPr>
                            <w:rFonts w:ascii="Times New Roman" w:hAnsi="Times New Roman" w:cs="Times New Roman"/>
                            <w:sz w:val="26"/>
                            <w:szCs w:val="26"/>
                            <w:lang w:val="vi-VN"/>
                          </w:rPr>
                        </w:pPr>
                        <w:r w:rsidRPr="00002EAC">
                          <w:rPr>
                            <w:rFonts w:ascii="Times New Roman" w:hAnsi="Times New Roman" w:cs="Times New Roman"/>
                            <w:sz w:val="26"/>
                            <w:szCs w:val="26"/>
                            <w:lang w:val="vi-VN"/>
                          </w:rPr>
                          <w:t>Nước thải</w:t>
                        </w:r>
                      </w:p>
                    </w:txbxContent>
                  </v:textbox>
                </v:shape>
                <v:shape id="Text Box 7" o:spid="_x0000_s1055" type="#_x0000_t202" style="position:absolute;left:23159;top:7947;width:14241;height:5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14:paraId="3061AE9A" w14:textId="77777777" w:rsidR="00002EAC" w:rsidRPr="00002EAC" w:rsidRDefault="00002EAC" w:rsidP="00002EAC">
                        <w:pPr>
                          <w:jc w:val="center"/>
                          <w:rPr>
                            <w:rFonts w:ascii="Times New Roman" w:hAnsi="Times New Roman" w:cs="Times New Roman"/>
                            <w:sz w:val="26"/>
                            <w:szCs w:val="26"/>
                            <w:lang w:val="vi-VN"/>
                          </w:rPr>
                        </w:pPr>
                        <w:r w:rsidRPr="00002EAC">
                          <w:rPr>
                            <w:rFonts w:ascii="Times New Roman" w:hAnsi="Times New Roman" w:cs="Times New Roman"/>
                            <w:sz w:val="26"/>
                            <w:szCs w:val="26"/>
                            <w:lang w:val="vi-VN"/>
                          </w:rPr>
                          <w:t>Bể điều hòa kết hợp tách cặn</w:t>
                        </w:r>
                      </w:p>
                    </w:txbxContent>
                  </v:textbox>
                </v:shape>
                <v:shape id="Text Box 14" o:spid="_x0000_s1056" type="#_x0000_t202" style="position:absolute;left:23159;top:18117;width:14241;height:5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14:paraId="35F88570" w14:textId="77777777" w:rsidR="00002EAC" w:rsidRPr="00002EAC" w:rsidRDefault="00002EAC" w:rsidP="00002EAC">
                        <w:pPr>
                          <w:spacing w:after="0" w:line="240" w:lineRule="auto"/>
                          <w:jc w:val="center"/>
                          <w:rPr>
                            <w:rFonts w:ascii="Times New Roman" w:hAnsi="Times New Roman" w:cs="Times New Roman"/>
                            <w:sz w:val="26"/>
                            <w:szCs w:val="26"/>
                          </w:rPr>
                        </w:pPr>
                        <w:r w:rsidRPr="00002EAC">
                          <w:rPr>
                            <w:rFonts w:ascii="Times New Roman" w:hAnsi="Times New Roman" w:cs="Times New Roman"/>
                            <w:sz w:val="26"/>
                            <w:szCs w:val="26"/>
                          </w:rPr>
                          <w:t>Ngăn thiếu khí Anoxic</w:t>
                        </w:r>
                      </w:p>
                    </w:txbxContent>
                  </v:textbox>
                </v:shape>
                <v:shape id="Text Box 32" o:spid="_x0000_s1057" type="#_x0000_t202" style="position:absolute;left:37345;top:7947;width:15501;height:5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yB8QA&#10;AADbAAAADwAAAGRycy9kb3ducmV2LnhtbESPQWvCQBCF74L/YZlCb3VTBaPRVaS20KONab2O2TEJ&#10;ZmdDdqvRX+8KgsfHm/e9efNlZ2pxotZVlhW8DyIQxLnVFRcKsu3X2wSE88gaa8uk4EIOlot+b46J&#10;tmf+oVPqCxEg7BJUUHrfJFK6vCSDbmAb4uAdbGvQB9kWUrd4DnBTy2EUjaXBikNDiQ19lJQf038T&#10;3hjustF6k1Ic4360/rz+Tg9/tVKvL91qBsJT55/Hj/S3VhBP4b4lA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sgfEAAAA2wAAAA8AAAAAAAAAAAAAAAAAmAIAAGRycy9k&#10;b3ducmV2LnhtbFBLBQYAAAAABAAEAPUAAACJAwAAAAA=&#10;" filled="f">
                  <v:textbox>
                    <w:txbxContent>
                      <w:p w14:paraId="6E81E7E3" w14:textId="77777777" w:rsidR="00002EAC" w:rsidRPr="00002EAC" w:rsidRDefault="00002EAC" w:rsidP="00002EAC">
                        <w:pPr>
                          <w:spacing w:after="0" w:line="240" w:lineRule="auto"/>
                          <w:jc w:val="center"/>
                          <w:rPr>
                            <w:rFonts w:ascii="Times New Roman" w:hAnsi="Times New Roman" w:cs="Times New Roman"/>
                            <w:sz w:val="26"/>
                            <w:szCs w:val="26"/>
                            <w:lang w:val="vi-VN"/>
                          </w:rPr>
                        </w:pPr>
                        <w:r w:rsidRPr="00002EAC">
                          <w:rPr>
                            <w:rFonts w:ascii="Times New Roman" w:hAnsi="Times New Roman" w:cs="Times New Roman"/>
                            <w:sz w:val="26"/>
                            <w:szCs w:val="26"/>
                            <w:lang w:val="vi-VN"/>
                          </w:rPr>
                          <w:t>Bể chứa bùn</w:t>
                        </w:r>
                      </w:p>
                      <w:p w14:paraId="08A9E5EE" w14:textId="77777777" w:rsidR="00002EAC" w:rsidRPr="00002EAC" w:rsidRDefault="00002EAC" w:rsidP="00002EAC">
                        <w:pPr>
                          <w:spacing w:after="0" w:line="240" w:lineRule="auto"/>
                          <w:jc w:val="center"/>
                          <w:rPr>
                            <w:rFonts w:ascii="Times New Roman" w:hAnsi="Times New Roman" w:cs="Times New Roman"/>
                            <w:sz w:val="26"/>
                            <w:szCs w:val="26"/>
                            <w:lang w:val="vi-VN"/>
                          </w:rPr>
                        </w:pPr>
                        <w:r w:rsidRPr="00002EAC">
                          <w:rPr>
                            <w:rFonts w:ascii="Times New Roman" w:hAnsi="Times New Roman" w:cs="Times New Roman"/>
                            <w:sz w:val="26"/>
                            <w:szCs w:val="26"/>
                            <w:lang w:val="vi-VN"/>
                          </w:rPr>
                          <w:t>Tích hợp bể ĐH</w:t>
                        </w:r>
                      </w:p>
                    </w:txbxContent>
                  </v:textbox>
                </v:shape>
                <v:shape id="Text Box 40" o:spid="_x0000_s1058" type="#_x0000_t202" style="position:absolute;left:23159;top:28286;width:14241;height: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14:paraId="41091338" w14:textId="77777777" w:rsidR="00002EAC" w:rsidRPr="009D680F" w:rsidRDefault="00002EAC" w:rsidP="00002EAC">
                        <w:pPr>
                          <w:jc w:val="center"/>
                          <w:rPr>
                            <w:rFonts w:ascii="Times New Roman" w:hAnsi="Times New Roman" w:cs="Times New Roman"/>
                            <w:sz w:val="26"/>
                            <w:szCs w:val="26"/>
                          </w:rPr>
                        </w:pPr>
                        <w:r w:rsidRPr="009D680F">
                          <w:rPr>
                            <w:rFonts w:ascii="Times New Roman" w:hAnsi="Times New Roman" w:cs="Times New Roman"/>
                            <w:sz w:val="26"/>
                            <w:szCs w:val="26"/>
                          </w:rPr>
                          <w:t>Ngăn lọc cặn</w:t>
                        </w:r>
                      </w:p>
                    </w:txbxContent>
                  </v:textbox>
                </v:shape>
                <v:shape id="Text Box 42" o:spid="_x0000_s1059" type="#_x0000_t202" style="position:absolute;top:34439;width:15440;height:6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14:paraId="0AFDB88A" w14:textId="77777777" w:rsidR="00002EAC" w:rsidRPr="009D680F" w:rsidRDefault="00002EAC" w:rsidP="009D680F">
                        <w:pPr>
                          <w:spacing w:after="0" w:line="240" w:lineRule="auto"/>
                          <w:jc w:val="center"/>
                          <w:rPr>
                            <w:rFonts w:ascii="Times New Roman" w:hAnsi="Times New Roman" w:cs="Times New Roman"/>
                            <w:sz w:val="26"/>
                            <w:szCs w:val="26"/>
                          </w:rPr>
                        </w:pPr>
                        <w:r w:rsidRPr="009D680F">
                          <w:rPr>
                            <w:rFonts w:ascii="Times New Roman" w:hAnsi="Times New Roman" w:cs="Times New Roman"/>
                            <w:sz w:val="26"/>
                            <w:szCs w:val="26"/>
                          </w:rPr>
                          <w:t xml:space="preserve">Đèn khử trùng </w:t>
                        </w:r>
                      </w:p>
                      <w:p w14:paraId="429D47D8" w14:textId="77777777" w:rsidR="00002EAC" w:rsidRPr="009D680F" w:rsidRDefault="00002EAC" w:rsidP="009D680F">
                        <w:pPr>
                          <w:spacing w:after="0" w:line="240" w:lineRule="auto"/>
                          <w:jc w:val="center"/>
                          <w:rPr>
                            <w:rFonts w:ascii="Times New Roman" w:hAnsi="Times New Roman" w:cs="Times New Roman"/>
                            <w:sz w:val="26"/>
                            <w:szCs w:val="26"/>
                          </w:rPr>
                        </w:pPr>
                        <w:r w:rsidRPr="009D680F">
                          <w:rPr>
                            <w:rFonts w:ascii="Times New Roman" w:hAnsi="Times New Roman" w:cs="Times New Roman"/>
                            <w:sz w:val="26"/>
                            <w:szCs w:val="26"/>
                          </w:rPr>
                          <w:t>bằng clo viên nén</w:t>
                        </w:r>
                      </w:p>
                    </w:txbxContent>
                  </v:textbox>
                </v:shape>
                <v:shape id="Text Box 51" o:spid="_x0000_s1060" type="#_x0000_t202" style="position:absolute;left:19569;top:40927;width:26505;height:6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14:paraId="16758B96" w14:textId="77777777" w:rsidR="00002EAC" w:rsidRPr="00435EF6" w:rsidRDefault="00002EAC" w:rsidP="00002EAC">
                        <w:pPr>
                          <w:jc w:val="center"/>
                          <w:rPr>
                            <w:sz w:val="26"/>
                            <w:szCs w:val="26"/>
                            <w:lang w:val="vi-VN"/>
                          </w:rPr>
                        </w:pPr>
                        <w:r w:rsidRPr="009D680F">
                          <w:rPr>
                            <w:rFonts w:ascii="Times New Roman" w:hAnsi="Times New Roman" w:cs="Times New Roman"/>
                            <w:sz w:val="26"/>
                            <w:szCs w:val="26"/>
                            <w:lang w:val="vi-VN"/>
                          </w:rPr>
                          <w:t xml:space="preserve">Nước thải sau xử lý đạt </w:t>
                        </w:r>
                        <w:r w:rsidRPr="009D680F">
                          <w:rPr>
                            <w:rFonts w:ascii="Times New Roman" w:hAnsi="Times New Roman" w:cs="Times New Roman"/>
                            <w:color w:val="000000"/>
                            <w:sz w:val="26"/>
                            <w:szCs w:val="26"/>
                            <w:lang w:val="it-IT"/>
                          </w:rPr>
                          <w:t xml:space="preserve">QCVN </w:t>
                        </w:r>
                        <w:r w:rsidRPr="009D680F">
                          <w:rPr>
                            <w:rFonts w:ascii="Times New Roman" w:hAnsi="Times New Roman" w:cs="Times New Roman"/>
                            <w:color w:val="000000"/>
                            <w:sz w:val="26"/>
                            <w:szCs w:val="26"/>
                          </w:rPr>
                          <w:t>28</w:t>
                        </w:r>
                        <w:r w:rsidRPr="009D680F">
                          <w:rPr>
                            <w:rFonts w:ascii="Times New Roman" w:hAnsi="Times New Roman" w:cs="Times New Roman"/>
                            <w:color w:val="000000"/>
                            <w:sz w:val="26"/>
                            <w:szCs w:val="26"/>
                            <w:lang w:val="it-IT"/>
                          </w:rPr>
                          <w:t>:20</w:t>
                        </w:r>
                        <w:r w:rsidRPr="009D680F">
                          <w:rPr>
                            <w:rFonts w:ascii="Times New Roman" w:hAnsi="Times New Roman" w:cs="Times New Roman"/>
                            <w:color w:val="000000"/>
                            <w:sz w:val="26"/>
                            <w:szCs w:val="26"/>
                          </w:rPr>
                          <w:t>10</w:t>
                        </w:r>
                        <w:r w:rsidRPr="009D680F">
                          <w:rPr>
                            <w:rFonts w:ascii="Times New Roman" w:hAnsi="Times New Roman" w:cs="Times New Roman"/>
                            <w:color w:val="000000"/>
                            <w:sz w:val="26"/>
                            <w:szCs w:val="26"/>
                            <w:lang w:val="it-IT"/>
                          </w:rPr>
                          <w:t xml:space="preserve">/BTNMT </w:t>
                        </w:r>
                        <w:r w:rsidRPr="009D680F">
                          <w:rPr>
                            <w:rFonts w:ascii="Times New Roman" w:hAnsi="Times New Roman" w:cs="Times New Roman"/>
                            <w:sz w:val="26"/>
                            <w:szCs w:val="26"/>
                            <w:lang w:val="vi-VN"/>
                          </w:rPr>
                          <w:t>(cột</w:t>
                        </w:r>
                        <w:r w:rsidRPr="00435EF6">
                          <w:rPr>
                            <w:sz w:val="26"/>
                            <w:szCs w:val="26"/>
                            <w:lang w:val="vi-VN"/>
                          </w:rPr>
                          <w:t xml:space="preserve"> </w:t>
                        </w:r>
                        <w:r w:rsidRPr="00435EF6">
                          <w:rPr>
                            <w:sz w:val="26"/>
                            <w:szCs w:val="26"/>
                          </w:rPr>
                          <w:t>B</w:t>
                        </w:r>
                        <w:r w:rsidRPr="00435EF6">
                          <w:rPr>
                            <w:sz w:val="26"/>
                            <w:szCs w:val="26"/>
                            <w:lang w:val="vi-VN"/>
                          </w:rPr>
                          <w:t>)</w:t>
                        </w:r>
                      </w:p>
                    </w:txbxContent>
                  </v:textbox>
                </v:shape>
                <v:shape id="Text Box 43" o:spid="_x0000_s1061" type="#_x0000_t202" style="position:absolute;left:2820;top:25551;width:11660;height:4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14:paraId="51BDF32A" w14:textId="77777777" w:rsidR="00002EAC" w:rsidRPr="00002EAC" w:rsidRDefault="00002EAC" w:rsidP="00002EAC">
                        <w:pPr>
                          <w:jc w:val="center"/>
                          <w:rPr>
                            <w:rFonts w:ascii="Times New Roman" w:hAnsi="Times New Roman" w:cs="Times New Roman"/>
                            <w:sz w:val="26"/>
                            <w:szCs w:val="26"/>
                          </w:rPr>
                        </w:pPr>
                        <w:r w:rsidRPr="00002EAC">
                          <w:rPr>
                            <w:rFonts w:ascii="Times New Roman" w:hAnsi="Times New Roman" w:cs="Times New Roman"/>
                            <w:sz w:val="26"/>
                            <w:szCs w:val="26"/>
                          </w:rPr>
                          <w:t>Máy thổi khí</w:t>
                        </w:r>
                      </w:p>
                    </w:txbxContent>
                  </v:textbox>
                </v:shape>
                <v:shape id="Straight Arrow Connector 11" o:spid="_x0000_s1062" type="#_x0000_t32" style="position:absolute;left:30093;top:13758;width:0;height:44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Z6kMMAAADbAAAADwAAAGRycy9kb3ducmV2LnhtbESP0WoCMRRE3wv+Q7iCL0UTaym6GkUK&#10;irRPVT/gsrnuLm5uliTurn69KRT6OMzMGWa16W0tWvKhcqxhOlEgiHNnKi40nE+78RxEiMgGa8ek&#10;4U4BNuvBywoz4zr+ofYYC5EgHDLUUMbYZFKGvCSLYeIa4uRdnLcYk/SFNB67BLe1fFPqQ1qsOC2U&#10;2NBnSfn1eLMa+se+/d7JxdSr1314zBR9zbqb1qNhv12CiNTH//Bf+2A0zN/h90v6AX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GepDDAAAA2wAAAA8AAAAAAAAAAAAA&#10;AAAAoQIAAGRycy9kb3ducmV2LnhtbFBLBQYAAAAABAAEAPkAAACRAwAAAAA=&#10;" strokeweight="1pt">
                  <v:stroke endarrow="open" joinstyle="miter"/>
                </v:shape>
                <v:shape id="Straight Arrow Connector 50" o:spid="_x0000_s1063" type="#_x0000_t32" style="position:absolute;left:30008;top:32303;width:0;height:83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e88cIAAADbAAAADwAAAGRycy9kb3ducmV2LnhtbESPQYvCMBSE78L+h/AWvGm6glJqU5EF&#10;QcSL7h48PppnW21e2iRq/febBcHjMDPfMPlqMK24k/ONZQVf0wQEcWl1w5WC35/NJAXhA7LG1jIp&#10;eJKHVfExyjHT9sEHuh9DJSKEfYYK6hC6TEpf1mTQT21HHL2zdQZDlK6S2uEjwk0rZ0mykAYbjgs1&#10;dvRdU3k93oyCcyoPffk8yWG/7Z1Nd/2muSyUGn8O6yWIQEN4h1/trVaQzuH/S/wBs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e88cIAAADbAAAADwAAAAAAAAAAAAAA&#10;AAChAgAAZHJzL2Rvd25yZXYueG1sUEsFBgAAAAAEAAQA+QAAAJADAAAAAA==&#10;" strokeweight="1pt">
                  <v:stroke endarrow="open" joinstyle="miter"/>
                </v:shape>
                <v:line id="Straight Connector 33" o:spid="_x0000_s1064" style="position:absolute;flip:x y;visibility:visible;mso-wrap-style:square" from="51702,13673" to="52151,30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s3v8QAAADbAAAADwAAAGRycy9kb3ducmV2LnhtbESPzU7DMBCE70h9B2srcaMOHKIS6lYV&#10;VYFyob/3bbxNotrryDZJ4OkxEhLH0cx8o5ktBmtERz40jhXcTzIQxKXTDVcKjof13RREiMgajWNS&#10;8EUBFvPRzQwL7XreUbePlUgQDgUqqGNsCylDWZPFMHEtcfIuzluMSfpKao99glsjH7IslxYbTgs1&#10;tvRcU3ndf1oFm0N+ejT08t71m13z+m3Oq+2HV+p2PCyfQEQa4n/4r/2mFUxz+P2Sfo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ze/xAAAANsAAAAPAAAAAAAAAAAA&#10;AAAAAKECAABkcnMvZG93bnJldi54bWxQSwUGAAAAAAQABAD5AAAAkgMAAAAA&#10;" strokecolor="#4472c4" strokeweight=".5pt">
                  <v:stroke dashstyle="longDashDotDot" joinstyle="miter"/>
                </v:line>
                <v:shape id="Straight Arrow Connector 31" o:spid="_x0000_s1065" type="#_x0000_t32" style="position:absolute;left:14784;top:27510;width:80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4M8EAAADbAAAADwAAAGRycy9kb3ducmV2LnhtbESPQYvCMBSE74L/ITxhb5rqoUrXWBZB&#10;sEd1BY+P5m1btnkpSWyrv34jCHscZuYbZpuPphU9Od9YVrBcJCCIS6sbrhR8Xw7zDQgfkDW2lknB&#10;gzzku+lki5m2A5+oP4dKRAj7DBXUIXSZlL6syaBf2I44ej/WGQxRukpqh0OEm1aukiSVBhuOCzV2&#10;tK+p/D3fjYJiuElOrlfv0vJJt9Mgi6LtlfqYjV+fIAKN4T/8bh+1gs0aXl/iD5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DgzwQAAANsAAAAPAAAAAAAAAAAAAAAA&#10;AKECAABkcnMvZG93bnJldi54bWxQSwUGAAAAAAQABAD5AAAAjwMAAAAA&#10;" strokecolor="#4472c4" strokeweight=".5pt">
                  <v:stroke dashstyle="longDashDotDot" endarrow="open" joinstyle="miter"/>
                </v:shape>
                <v:shape id="Straight Arrow Connector 46" o:spid="_x0000_s1066" type="#_x0000_t32" style="position:absolute;left:15724;top:37423;width:14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OsQbsAAADbAAAADwAAAGRycy9kb3ducmV2LnhtbERPuwrCMBTdBf8hXMFNUx1EqlFEEOzo&#10;CxwvzbUtNjcliW31680gOB7Oe73tTS1acr6yrGA2TUAQ51ZXXCi4Xg6TJQgfkDXWlknBmzxsN8PB&#10;GlNtOz5Rew6FiCHsU1RQhtCkUvq8JIN+ahviyD2sMxgidIXUDrsYbmo5T5KFNFhxbCixoX1J+fP8&#10;Mgqy7i45ud28W+Qfup86mWV1q9R41O9WIAL14S/+uY9awTKOjV/iD5C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MY6xBuwAAANsAAAAPAAAAAAAAAAAAAAAAAKECAABk&#10;cnMvZG93bnJldi54bWxQSwUGAAAAAAQABAD5AAAAiQMAAAAA&#10;" strokecolor="#4472c4" strokeweight=".5pt">
                  <v:stroke dashstyle="longDashDotDot" endarrow="open" joinstyle="miter"/>
                </v:shape>
                <v:shape id="Straight Arrow Connector 455" o:spid="_x0000_s1067" type="#_x0000_t32" style="position:absolute;left:30008;top:3589;width:0;height:44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fVDsMAAADbAAAADwAAAGRycy9kb3ducmV2LnhtbESPUWvCMBSF3wf7D+EO9jI0ccLQahQR&#10;lKFPq/6AS3Nti81NSWLb+evNYODj4ZzzHc5yPdhGdORD7VjDZKxAEBfO1FxqOJ92oxmIEJENNo5J&#10;wy8FWK9eX5aYGdfzD3V5LEWCcMhQQxVjm0kZiooshrFriZN3cd5iTNKX0njsE9w28lOpL2mx5rRQ&#10;YUvbioprfrMahvu+O+7kfOLVxz7cp4oO0/6m9fvbsFmAiDTEZ/i//W00zObw9y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H1Q7DAAAA2wAAAA8AAAAAAAAAAAAA&#10;AAAAoQIAAGRycy9kb3ducmV2LnhtbFBLBQYAAAAABAAEAPkAAACRAwAAAAA=&#10;" strokeweight="1pt">
                  <v:stroke endarrow="open" joinstyle="miter"/>
                </v:shape>
                <v:line id="Straight Connector 4" o:spid="_x0000_s1068" style="position:absolute;flip:y;visibility:visible;mso-wrap-style:square" from="37345,30764" to="52093,30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Yr48EAAADbAAAADwAAAGRycy9kb3ducmV2LnhtbERPy2rCQBTdF/oPwy1010wqVWzqKKWg&#10;lG7EqNDlJXMzCc3cSTNjHn/vLASXh/NebUbbiJ46XztW8JqkIIgLp2s2Ck7H7csShA/IGhvHpGAi&#10;D5v148MKM+0GPlCfByNiCPsMFVQhtJmUvqjIok9cSxy50nUWQ4SdkbrDIYbbRs7SdCEt1hwbKmzp&#10;q6LiL79YBeffcfj/Cbtz+WYnvTe+nJuDVOr5afz8ABFoDHfxzf2tFbzH9fFL/AFyf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pivjwQAAANsAAAAPAAAAAAAAAAAAAAAA&#10;AKECAABkcnMvZG93bnJldi54bWxQSwUGAAAAAAQABAD5AAAAjwMAAAAA&#10;" strokecolor="#4472c4" strokeweight=".5pt">
                  <v:stroke dashstyle="longDashDotDot" joinstyle="miter"/>
                </v:line>
                <v:line id="Straight Connector 5" o:spid="_x0000_s1069" style="position:absolute;flip:x y;visibility:visible;mso-wrap-style:square" from="40250,16493" to="40336,2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FsUAAADbAAAADwAAAGRycy9kb3ducmV2LnhtbESPzW7CMBCE75X6DtZW6q04cEAlYFBV&#10;BAUulJ/et/E2iWqvI9skKU9fV0LqcTQz32hmi94a0ZIPtWMFw0EGgrhwuuZSwfm0enoGESKyRuOY&#10;FPxQgMX8/m6GuXYdH6g9xlIkCIccFVQxNrmUoajIYhi4hjh5X85bjEn6UmqPXYJbI0dZNpYWa04L&#10;FTb0WlHxfbxYBdvT+GNiaL1ru+2hfruaz+X73iv1+NC/TEFE6uN/+NbeaAWTIfx9S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5FsUAAADbAAAADwAAAAAAAAAA&#10;AAAAAAChAgAAZHJzL2Rvd25yZXYueG1sUEsFBgAAAAAEAAQA+QAAAJMDAAAAAA==&#10;" strokecolor="#4472c4" strokeweight=".5pt">
                  <v:stroke dashstyle="longDashDotDot" joinstyle="miter"/>
                </v:line>
                <v:line id="Straight Connector 6" o:spid="_x0000_s1070" style="position:absolute;visibility:visible;mso-wrap-style:square" from="37174,27346" to="40242,2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9jysMAAADbAAAADwAAAGRycy9kb3ducmV2LnhtbESPQWsCMRCF7wX/Qxiht5oobdHVKGLp&#10;6qmlKp7HzZhd3EyWTdT13zdCocfHm/e9ebNF52pxpTZUnjUMBwoEceFNxVbDfvf5MgYRIrLB2jNp&#10;uFOAxbz3NMPM+Bv/0HUbrUgQDhlqKGNsMilDUZLDMPANcfJOvnUYk2ytNC3eEtzVcqTUu3RYcWoo&#10;saFVScV5e3HpjZrtx+FNffHrabhW9+/8aPNc6+d+t5yCiNTF/+O/9MZomIzgsSUB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vY8rDAAAA2wAAAA8AAAAAAAAAAAAA&#10;AAAAoQIAAGRycy9kb3ducmV2LnhtbFBLBQYAAAAABAAEAPkAAACRAwAAAAA=&#10;" strokecolor="#4472c4" strokeweight=".5pt">
                  <v:stroke dashstyle="longDashDotDot" joinstyle="miter"/>
                </v:line>
                <v:shape id="Straight Arrow Connector 8" o:spid="_x0000_s1071" type="#_x0000_t32" style="position:absolute;left:30376;top:16144;width:9863;height:5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0s2sUAAADbAAAADwAAAGRycy9kb3ducmV2LnhtbESPQWvCQBSE74X+h+UVetNNLBWbuooK&#10;LbWeTEvp8ZF9ZmOyb0N2NfHfdwWhx2FmvmHmy8E24kydrxwrSMcJCOLC6YpLBd9fb6MZCB+QNTaO&#10;ScGFPCwX93dzzLTreU/nPJQiQthnqMCE0GZS+sKQRT92LXH0Dq6zGKLsSqk77CPcNnKSJFNpseK4&#10;YLCljaGizk9WwRrz/tinqTn81p/FsX7+2e5O70o9PgyrVxCBhvAfvrU/tIKXJ7h+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g0s2sUAAADbAAAADwAAAAAAAAAA&#10;AAAAAAChAgAAZHJzL2Rvd25yZXYueG1sUEsFBgAAAAAEAAQA+QAAAJMDAAAAAA==&#10;" strokecolor="#4472c4" strokeweight=".5pt">
                  <v:stroke dashstyle="longDashDotDot" endarrow="open" joinstyle="miter"/>
                </v:shape>
                <v:rect id="Rectangle 22" o:spid="_x0000_s1072" style="position:absolute;left:42045;top:19142;width:8976;height:3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hncUA&#10;AADbAAAADwAAAGRycy9kb3ducmV2LnhtbESPQWvCQBSE7wX/w/KE3upGrdWmriJCoTkIVj14fGRf&#10;kzTZt2F3TeK/7xYKPQ4z8w2z3g6mER05X1lWMJ0kIIhzqysuFFzO708rED4ga2wsk4I7edhuRg9r&#10;TLXt+ZO6UyhEhLBPUUEZQptK6fOSDPqJbYmj92WdwRClK6R22Ee4aeQsSV6kwYrjQokt7UvK69PN&#10;KKizzNyGRd5lx8Pye+76e32+7pV6HA+7NxCBhvAf/mt/aAWvz/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GdxQAAANsAAAAPAAAAAAAAAAAAAAAAAJgCAABkcnMv&#10;ZG93bnJldi54bWxQSwUGAAAAAAQABAD1AAAAigMAAAAA&#10;" stroked="f" strokeweight="1pt">
                  <v:textbox>
                    <w:txbxContent>
                      <w:p w14:paraId="036F05D5" w14:textId="77777777" w:rsidR="00002EAC" w:rsidRPr="00002EAC" w:rsidRDefault="00002EAC" w:rsidP="00002EAC">
                        <w:pPr>
                          <w:jc w:val="center"/>
                          <w:rPr>
                            <w:rFonts w:ascii="Times New Roman" w:hAnsi="Times New Roman" w:cs="Times New Roman"/>
                          </w:rPr>
                        </w:pPr>
                        <w:r w:rsidRPr="00002EAC">
                          <w:rPr>
                            <w:rFonts w:ascii="Times New Roman" w:hAnsi="Times New Roman" w:cs="Times New Roman"/>
                          </w:rPr>
                          <w:t>Khử Nitrat</w:t>
                        </w:r>
                      </w:p>
                    </w:txbxContent>
                  </v:textbox>
                </v:rect>
                <v:shape id="Straight Arrow Connector 23" o:spid="_x0000_s1073" type="#_x0000_t32" style="position:absolute;left:51799;top:18498;width:0;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WrMYAAADbAAAADwAAAGRycy9kb3ducmV2LnhtbESPQWvCQBSE70L/w/IKXqRubLHY1E0o&#10;QkGKINpeentkX7Kh2bdpdo3RX+8KgsdhZr5hlvlgG9FT52vHCmbTBARx4XTNlYKf78+nBQgfkDU2&#10;jknBiTzk2cNoial2R95Rvw+ViBD2KSowIbSplL4wZNFPXUscvdJ1FkOUXSV1h8cIt418TpJXabHm&#10;uGCwpZWh4m9/sAomu9+6KsvD5uRfzttF8rX9N0Wv1Phx+HgHEWgI9/CtvdYK3uZ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iFqzGAAAA2wAAAA8AAAAAAAAA&#10;AAAAAAAAoQIAAGRycy9kb3ducmV2LnhtbFBLBQYAAAAABAAEAPkAAACUAwAAAAA=&#10;">
                  <v:stroke endarrow="open"/>
                </v:shape>
              </v:group>
            </w:pict>
          </mc:Fallback>
        </mc:AlternateContent>
      </w:r>
    </w:p>
    <w:p w14:paraId="5792CD22" w14:textId="0DF1485B" w:rsidR="00002EAC" w:rsidRPr="004C7374" w:rsidRDefault="00002EAC" w:rsidP="00002EAC">
      <w:pPr>
        <w:rPr>
          <w:rFonts w:ascii="Times New Roman" w:hAnsi="Times New Roman" w:cs="Times New Roman"/>
          <w:color w:val="FF0000"/>
          <w:lang w:eastAsia="vi-VN"/>
        </w:rPr>
      </w:pPr>
    </w:p>
    <w:p w14:paraId="35D46619" w14:textId="773A6E4B" w:rsidR="00002EAC" w:rsidRPr="004C7374" w:rsidRDefault="00002EAC" w:rsidP="00002EAC">
      <w:pPr>
        <w:rPr>
          <w:rFonts w:ascii="Times New Roman" w:hAnsi="Times New Roman" w:cs="Times New Roman"/>
          <w:lang w:eastAsia="vi-VN"/>
        </w:rPr>
      </w:pPr>
    </w:p>
    <w:p w14:paraId="305D9145" w14:textId="163933CF" w:rsidR="00002EAC" w:rsidRPr="004C7374" w:rsidRDefault="00002EAC" w:rsidP="00002EAC">
      <w:pPr>
        <w:rPr>
          <w:rFonts w:ascii="Times New Roman" w:hAnsi="Times New Roman" w:cs="Times New Roman"/>
          <w:lang w:eastAsia="vi-VN"/>
        </w:rPr>
      </w:pPr>
    </w:p>
    <w:p w14:paraId="109AC2C9" w14:textId="086CF862" w:rsidR="00002EAC" w:rsidRPr="004C7374" w:rsidRDefault="00002EAC" w:rsidP="00002EAC">
      <w:pPr>
        <w:rPr>
          <w:rFonts w:ascii="Times New Roman" w:hAnsi="Times New Roman" w:cs="Times New Roman"/>
          <w:lang w:eastAsia="vi-VN"/>
        </w:rPr>
      </w:pPr>
    </w:p>
    <w:p w14:paraId="1C2F4DC6" w14:textId="77777777" w:rsidR="00002EAC" w:rsidRPr="004C7374" w:rsidRDefault="00002EAC" w:rsidP="00002EAC">
      <w:pPr>
        <w:rPr>
          <w:rFonts w:ascii="Times New Roman" w:hAnsi="Times New Roman" w:cs="Times New Roman"/>
          <w:lang w:eastAsia="vi-VN"/>
        </w:rPr>
      </w:pPr>
    </w:p>
    <w:p w14:paraId="5DC7539C" w14:textId="77777777" w:rsidR="00002EAC" w:rsidRPr="004C7374" w:rsidRDefault="00002EAC" w:rsidP="00002EAC">
      <w:pPr>
        <w:rPr>
          <w:lang w:eastAsia="vi-VN"/>
        </w:rPr>
      </w:pPr>
    </w:p>
    <w:p w14:paraId="42DF67BB" w14:textId="77777777" w:rsidR="00002EAC" w:rsidRPr="004C7374" w:rsidRDefault="00002EAC" w:rsidP="00002EAC">
      <w:pPr>
        <w:rPr>
          <w:lang w:eastAsia="vi-VN"/>
        </w:rPr>
      </w:pPr>
    </w:p>
    <w:p w14:paraId="0F9B4588" w14:textId="77777777" w:rsidR="00002EAC" w:rsidRPr="004C7374" w:rsidRDefault="00002EAC" w:rsidP="00002EAC">
      <w:pPr>
        <w:rPr>
          <w:lang w:eastAsia="vi-VN"/>
        </w:rPr>
      </w:pPr>
    </w:p>
    <w:p w14:paraId="52C728A7" w14:textId="77777777" w:rsidR="00002EAC" w:rsidRPr="004C7374" w:rsidRDefault="00002EAC" w:rsidP="00002EAC">
      <w:pPr>
        <w:rPr>
          <w:lang w:eastAsia="vi-VN"/>
        </w:rPr>
      </w:pPr>
    </w:p>
    <w:p w14:paraId="3D6F7BFD" w14:textId="77777777" w:rsidR="00002EAC" w:rsidRPr="004C7374" w:rsidRDefault="00002EAC" w:rsidP="00002EAC">
      <w:pPr>
        <w:rPr>
          <w:lang w:eastAsia="vi-VN"/>
        </w:rPr>
      </w:pPr>
    </w:p>
    <w:p w14:paraId="78F47345" w14:textId="77777777" w:rsidR="00002EAC" w:rsidRPr="004C7374" w:rsidRDefault="00002EAC" w:rsidP="00002EAC">
      <w:pPr>
        <w:rPr>
          <w:lang w:eastAsia="vi-VN"/>
        </w:rPr>
      </w:pPr>
    </w:p>
    <w:p w14:paraId="54F72084" w14:textId="77777777" w:rsidR="005A05ED" w:rsidRPr="004C7374" w:rsidRDefault="005A05ED" w:rsidP="005A05ED">
      <w:pPr>
        <w:spacing w:before="120" w:after="120" w:line="240" w:lineRule="auto"/>
        <w:jc w:val="both"/>
        <w:rPr>
          <w:rFonts w:ascii="Times New Roman" w:hAnsi="Times New Roman" w:cs="Times New Roman"/>
          <w:sz w:val="20"/>
        </w:rPr>
      </w:pPr>
    </w:p>
    <w:p w14:paraId="4F903A49" w14:textId="77777777" w:rsidR="005E0563" w:rsidRPr="004C7374" w:rsidRDefault="005E0563" w:rsidP="00337647">
      <w:pPr>
        <w:spacing w:before="120" w:after="120" w:line="240" w:lineRule="auto"/>
        <w:ind w:firstLine="720"/>
        <w:jc w:val="both"/>
        <w:rPr>
          <w:rFonts w:ascii="Times New Roman" w:hAnsi="Times New Roman" w:cs="Times New Roman"/>
          <w:b/>
          <w:bCs/>
          <w:sz w:val="28"/>
          <w:szCs w:val="28"/>
          <w:lang w:eastAsia="x-none"/>
        </w:rPr>
      </w:pPr>
    </w:p>
    <w:p w14:paraId="1C1AF2D7"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b/>
          <w:bCs/>
          <w:sz w:val="28"/>
          <w:szCs w:val="28"/>
          <w:lang w:eastAsia="x-none"/>
        </w:rPr>
        <w:t xml:space="preserve">* </w:t>
      </w:r>
      <w:r w:rsidRPr="00BA6E51">
        <w:rPr>
          <w:rFonts w:ascii="Times New Roman" w:hAnsi="Times New Roman" w:cs="Times New Roman"/>
          <w:sz w:val="28"/>
          <w:szCs w:val="28"/>
          <w:lang w:eastAsia="x-none"/>
        </w:rPr>
        <w:t>Bể điều hòa kết hợp tách cặn TB-01.</w:t>
      </w:r>
    </w:p>
    <w:p w14:paraId="50E2F174"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ab/>
        <w:t xml:space="preserve">- Bên trong bể điều hòa được hàn các sục khí dạng đĩa khí thô và ống </w:t>
      </w:r>
      <w:r w:rsidRPr="00BA6E51">
        <w:rPr>
          <w:rFonts w:ascii="Times New Roman" w:hAnsi="Times New Roman" w:cs="Times New Roman"/>
          <w:sz w:val="28"/>
          <w:szCs w:val="28"/>
          <w:lang w:val="vi-VN" w:eastAsia="x-none"/>
        </w:rPr>
        <w:t>PVC</w:t>
      </w:r>
      <w:r w:rsidRPr="00BA6E51">
        <w:rPr>
          <w:rFonts w:ascii="Times New Roman" w:hAnsi="Times New Roman" w:cs="Times New Roman"/>
          <w:sz w:val="28"/>
          <w:szCs w:val="28"/>
          <w:lang w:eastAsia="x-none"/>
        </w:rPr>
        <w:t xml:space="preserve"> khoan lỗ để hòa trộn đều nước thải và Oxy hóa một phần các chất hữu cơ trong nước thải, tránh phát sinh mùi trong trạng thái yếm khí.</w:t>
      </w:r>
    </w:p>
    <w:p w14:paraId="2D55D6B1"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ab/>
        <w:t xml:space="preserve">- </w:t>
      </w:r>
      <w:r w:rsidRPr="00BA6E51">
        <w:rPr>
          <w:rFonts w:ascii="Times New Roman" w:hAnsi="Times New Roman" w:cs="Times New Roman"/>
          <w:sz w:val="28"/>
          <w:szCs w:val="28"/>
          <w:lang w:val="vi-VN" w:eastAsia="x-none"/>
        </w:rPr>
        <w:t>B</w:t>
      </w:r>
      <w:r w:rsidRPr="00BA6E51">
        <w:rPr>
          <w:rFonts w:ascii="Times New Roman" w:hAnsi="Times New Roman" w:cs="Times New Roman"/>
          <w:sz w:val="28"/>
          <w:szCs w:val="28"/>
          <w:lang w:eastAsia="x-none"/>
        </w:rPr>
        <w:t>ể điều hòa được gắn bố trí lắp đặt 02 bơm chìm bơm nước thải (P1, P2) vận chuyển nước thải vào hệ thống xử lý bợp khối MBBR (TB-02) và được kiểm soát bằng phao báo mức nước.</w:t>
      </w:r>
    </w:p>
    <w:p w14:paraId="511A1F30"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val="vi-VN" w:eastAsia="x-none"/>
        </w:rPr>
      </w:pPr>
      <w:r w:rsidRPr="00BA6E51">
        <w:rPr>
          <w:rFonts w:ascii="Times New Roman" w:hAnsi="Times New Roman" w:cs="Times New Roman"/>
          <w:sz w:val="28"/>
          <w:szCs w:val="28"/>
          <w:lang w:eastAsia="x-none"/>
        </w:rPr>
        <w:tab/>
        <w:t>* Hệ thống xử lý sinh học hợp khối MBBR (TB-02)</w:t>
      </w:r>
      <w:r w:rsidRPr="00BA6E51">
        <w:rPr>
          <w:rFonts w:ascii="Times New Roman" w:hAnsi="Times New Roman" w:cs="Times New Roman"/>
          <w:sz w:val="28"/>
          <w:szCs w:val="28"/>
          <w:lang w:val="vi-VN" w:eastAsia="x-none"/>
        </w:rPr>
        <w:t>:</w:t>
      </w:r>
    </w:p>
    <w:p w14:paraId="722B5AF0"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ab/>
        <w:t xml:space="preserve">- Ngăn thiếu khí </w:t>
      </w:r>
      <w:r w:rsidRPr="00BA6E51">
        <w:rPr>
          <w:rFonts w:ascii="Times New Roman" w:hAnsi="Times New Roman" w:cs="Times New Roman"/>
          <w:i/>
          <w:sz w:val="28"/>
          <w:szCs w:val="28"/>
          <w:lang w:eastAsia="x-none"/>
        </w:rPr>
        <w:t>(Màng vi sinh tầng tĩnh – Anoxic)</w:t>
      </w:r>
    </w:p>
    <w:p w14:paraId="044C959D"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 Bể thiếu khí được thiết kế với mục đích xử lý khoảng 70-80% hàm lượng chất hữu cơ kết hợp với khử nitrat quay vòng từ bể hiếu khí về.</w:t>
      </w:r>
    </w:p>
    <w:p w14:paraId="09145538"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 xml:space="preserve">+ Bể thiếu khí được thiết kế với theo dạng lọc sinh học tầng tĩnh </w:t>
      </w:r>
      <w:r w:rsidRPr="00BA6E51">
        <w:rPr>
          <w:rFonts w:ascii="Times New Roman" w:hAnsi="Times New Roman" w:cs="Times New Roman"/>
          <w:i/>
          <w:sz w:val="28"/>
          <w:szCs w:val="28"/>
          <w:lang w:eastAsia="x-none"/>
        </w:rPr>
        <w:t>(Fixed Bed Biofilm Reactor),</w:t>
      </w:r>
      <w:r w:rsidRPr="00BA6E51">
        <w:rPr>
          <w:rFonts w:ascii="Times New Roman" w:hAnsi="Times New Roman" w:cs="Times New Roman"/>
          <w:sz w:val="28"/>
          <w:szCs w:val="28"/>
          <w:lang w:eastAsia="x-none"/>
        </w:rPr>
        <w:t xml:space="preserve"> nước thải sẽ được phân bố đều qua lớp màng vi sinh thiếu khí phía trong bể. Bể được bao gồm 1 ngăn với dòng nước chảy ngược qua các </w:t>
      </w:r>
      <w:r w:rsidRPr="00BA6E51">
        <w:rPr>
          <w:rFonts w:ascii="Times New Roman" w:hAnsi="Times New Roman" w:cs="Times New Roman"/>
          <w:sz w:val="28"/>
          <w:szCs w:val="28"/>
          <w:lang w:eastAsia="x-none"/>
        </w:rPr>
        <w:lastRenderedPageBreak/>
        <w:t>ngăn nhằm nâng cao hiệu quả xử lý. Trong các ngăn bể có thiết kế con đáy để thực hiện việc hút bỏ bùn tích lũy định kỳ.</w:t>
      </w:r>
      <w:r w:rsidRPr="00BA6E51">
        <w:rPr>
          <w:rFonts w:ascii="Times New Roman" w:hAnsi="Times New Roman" w:cs="Times New Roman"/>
          <w:sz w:val="28"/>
          <w:szCs w:val="28"/>
          <w:lang w:eastAsia="x-none"/>
        </w:rPr>
        <w:tab/>
      </w:r>
    </w:p>
    <w:p w14:paraId="6C160D1F"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 Bể thiếu khí được thiết kế gồm 01 ngăn xử lý. Trong đó, nước được phân phối đều ở dưới đáy, chảy ngược lên qua các ngăn. Thiết kế thu nước trong các ngăn dạng máng thu trên một cạnh của ngăn.</w:t>
      </w:r>
    </w:p>
    <w:p w14:paraId="25025EEA"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 xml:space="preserve">+ Tại đây, quá trình khử nitrat được thực hiện trong môi trường thiếu oxy các loại vi khuẩn khử nitrit và nitrat Denitrificans </w:t>
      </w:r>
      <w:r w:rsidRPr="00BA6E51">
        <w:rPr>
          <w:rFonts w:ascii="Times New Roman" w:hAnsi="Times New Roman" w:cs="Times New Roman"/>
          <w:i/>
          <w:sz w:val="28"/>
          <w:szCs w:val="28"/>
          <w:lang w:eastAsia="x-none"/>
        </w:rPr>
        <w:t>(dạng kị khí tùy tiện)</w:t>
      </w:r>
      <w:r w:rsidRPr="00BA6E51">
        <w:rPr>
          <w:rFonts w:ascii="Times New Roman" w:hAnsi="Times New Roman" w:cs="Times New Roman"/>
          <w:sz w:val="28"/>
          <w:szCs w:val="28"/>
          <w:lang w:eastAsia="x-none"/>
        </w:rPr>
        <w:t xml:space="preserve"> sẽ tách oxy của nitrat (NO</w:t>
      </w:r>
      <w:r w:rsidRPr="00BA6E51">
        <w:rPr>
          <w:rFonts w:ascii="Times New Roman" w:hAnsi="Times New Roman" w:cs="Times New Roman"/>
          <w:sz w:val="28"/>
          <w:szCs w:val="28"/>
          <w:vertAlign w:val="subscript"/>
          <w:lang w:eastAsia="x-none"/>
        </w:rPr>
        <w:t>3</w:t>
      </w:r>
      <w:r w:rsidRPr="00BA6E51">
        <w:rPr>
          <w:rFonts w:ascii="Times New Roman" w:hAnsi="Times New Roman" w:cs="Times New Roman"/>
          <w:sz w:val="28"/>
          <w:szCs w:val="28"/>
          <w:vertAlign w:val="superscript"/>
          <w:lang w:eastAsia="x-none"/>
        </w:rPr>
        <w:t>-</w:t>
      </w:r>
      <w:r w:rsidRPr="00BA6E51">
        <w:rPr>
          <w:rFonts w:ascii="Times New Roman" w:hAnsi="Times New Roman" w:cs="Times New Roman"/>
          <w:sz w:val="28"/>
          <w:szCs w:val="28"/>
          <w:lang w:eastAsia="x-none"/>
        </w:rPr>
        <w:t>) và nitrit (NO</w:t>
      </w:r>
      <w:r w:rsidRPr="00BA6E51">
        <w:rPr>
          <w:rFonts w:ascii="Times New Roman" w:hAnsi="Times New Roman" w:cs="Times New Roman"/>
          <w:sz w:val="28"/>
          <w:szCs w:val="28"/>
          <w:vertAlign w:val="subscript"/>
          <w:lang w:eastAsia="x-none"/>
        </w:rPr>
        <w:t>2</w:t>
      </w:r>
      <w:r w:rsidRPr="00BA6E51">
        <w:rPr>
          <w:rFonts w:ascii="Times New Roman" w:hAnsi="Times New Roman" w:cs="Times New Roman"/>
          <w:sz w:val="28"/>
          <w:szCs w:val="28"/>
          <w:vertAlign w:val="superscript"/>
          <w:lang w:eastAsia="x-none"/>
        </w:rPr>
        <w:t>-</w:t>
      </w:r>
      <w:r w:rsidRPr="00BA6E51">
        <w:rPr>
          <w:rFonts w:ascii="Times New Roman" w:hAnsi="Times New Roman" w:cs="Times New Roman"/>
          <w:sz w:val="28"/>
          <w:szCs w:val="28"/>
          <w:lang w:eastAsia="x-none"/>
        </w:rPr>
        <w:t>) để oxy hóa chất hữu cơ. Nitơ phân tử N</w:t>
      </w:r>
      <w:r w:rsidRPr="00BA6E51">
        <w:rPr>
          <w:rFonts w:ascii="Times New Roman" w:hAnsi="Times New Roman" w:cs="Times New Roman"/>
          <w:sz w:val="28"/>
          <w:szCs w:val="28"/>
          <w:vertAlign w:val="subscript"/>
          <w:lang w:eastAsia="x-none"/>
        </w:rPr>
        <w:t>2</w:t>
      </w:r>
      <w:r w:rsidRPr="00BA6E51">
        <w:rPr>
          <w:rFonts w:ascii="Times New Roman" w:hAnsi="Times New Roman" w:cs="Times New Roman"/>
          <w:sz w:val="28"/>
          <w:szCs w:val="28"/>
          <w:lang w:eastAsia="x-none"/>
        </w:rPr>
        <w:t xml:space="preserve"> tạo thành trong quá trình này sẽ thoát ra khỏi nước.</w:t>
      </w:r>
    </w:p>
    <w:p w14:paraId="67000C33"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 xml:space="preserve">- Ngăn xử lý hiếu khí MBBR </w:t>
      </w:r>
      <w:r w:rsidRPr="00BA6E51">
        <w:rPr>
          <w:rFonts w:ascii="Times New Roman" w:hAnsi="Times New Roman" w:cs="Times New Roman"/>
          <w:i/>
          <w:sz w:val="28"/>
          <w:szCs w:val="28"/>
          <w:lang w:eastAsia="x-none"/>
        </w:rPr>
        <w:t>(Màng vi sinh chuyển động)</w:t>
      </w:r>
    </w:p>
    <w:p w14:paraId="07E0EE87"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ab/>
        <w:t>Bể hiếu khí có chức năng xử lý triệ</w:t>
      </w:r>
      <w:r w:rsidRPr="00BA6E51">
        <w:rPr>
          <w:rFonts w:ascii="Times New Roman" w:hAnsi="Times New Roman" w:cs="Times New Roman"/>
          <w:sz w:val="28"/>
          <w:szCs w:val="28"/>
          <w:lang w:val="vi-VN" w:eastAsia="x-none"/>
        </w:rPr>
        <w:t xml:space="preserve">t </w:t>
      </w:r>
      <w:r w:rsidRPr="00BA6E51">
        <w:rPr>
          <w:rFonts w:ascii="Times New Roman" w:hAnsi="Times New Roman" w:cs="Times New Roman"/>
          <w:sz w:val="28"/>
          <w:szCs w:val="28"/>
          <w:lang w:eastAsia="x-none"/>
        </w:rPr>
        <w:t>để các thành phần ô nhiễm trong nước đạt đến yêu cầu chất lượng xả thải theo quy định. Hệ thống xử lý hiếu khí áp dụng kỹ thuật</w:t>
      </w:r>
      <w:r w:rsidRPr="00BA6E51">
        <w:rPr>
          <w:rFonts w:ascii="Times New Roman" w:hAnsi="Times New Roman" w:cs="Times New Roman"/>
          <w:sz w:val="28"/>
          <w:szCs w:val="28"/>
          <w:lang w:val="vi-VN" w:eastAsia="x-none"/>
        </w:rPr>
        <w:t xml:space="preserve"> </w:t>
      </w:r>
      <w:r w:rsidRPr="00BA6E51">
        <w:rPr>
          <w:rFonts w:ascii="Times New Roman" w:hAnsi="Times New Roman" w:cs="Times New Roman"/>
          <w:sz w:val="28"/>
          <w:szCs w:val="28"/>
          <w:lang w:eastAsia="x-none"/>
        </w:rPr>
        <w:t xml:space="preserve">màng vi sinh chuyển động - MBBR </w:t>
      </w:r>
      <w:r w:rsidRPr="00BA6E51">
        <w:rPr>
          <w:rFonts w:ascii="Times New Roman" w:hAnsi="Times New Roman" w:cs="Times New Roman"/>
          <w:i/>
          <w:sz w:val="28"/>
          <w:szCs w:val="28"/>
          <w:lang w:eastAsia="x-none"/>
        </w:rPr>
        <w:t>(Moving Bed Biofilm Reactor)</w:t>
      </w:r>
      <w:r w:rsidRPr="00BA6E51">
        <w:rPr>
          <w:rFonts w:ascii="Times New Roman" w:hAnsi="Times New Roman" w:cs="Times New Roman"/>
          <w:sz w:val="28"/>
          <w:szCs w:val="28"/>
          <w:lang w:eastAsia="x-none"/>
        </w:rPr>
        <w:t xml:space="preserve"> sử dụng vật liệu màng vi sinh dạng xốp có kích thước 1,5x1,5x1,0cm.</w:t>
      </w:r>
    </w:p>
    <w:p w14:paraId="5B2B5708"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 Sử dụng vật liệu mang dạng xốp BIO-N.</w:t>
      </w:r>
    </w:p>
    <w:p w14:paraId="28B6AB45" w14:textId="77777777" w:rsidR="001C498B" w:rsidRPr="00BA6E51" w:rsidRDefault="001C498B" w:rsidP="001C498B">
      <w:pPr>
        <w:spacing w:before="120" w:after="120" w:line="264" w:lineRule="auto"/>
        <w:ind w:firstLine="709"/>
        <w:jc w:val="both"/>
        <w:rPr>
          <w:rFonts w:ascii="Times New Roman" w:hAnsi="Times New Roman" w:cs="Times New Roman"/>
          <w:sz w:val="28"/>
          <w:szCs w:val="28"/>
          <w:lang w:eastAsia="x-none"/>
        </w:rPr>
      </w:pPr>
      <w:r w:rsidRPr="00BA6E51">
        <w:rPr>
          <w:rFonts w:ascii="Times New Roman" w:hAnsi="Times New Roman" w:cs="Times New Roman"/>
          <w:sz w:val="28"/>
          <w:szCs w:val="28"/>
          <w:lang w:eastAsia="x-none"/>
        </w:rPr>
        <w:t xml:space="preserve">+ Kỹ thuật màng vi sinh chuyển động – MBBR </w:t>
      </w:r>
      <w:r w:rsidRPr="002449C5">
        <w:rPr>
          <w:rFonts w:ascii="Times New Roman" w:hAnsi="Times New Roman" w:cs="Times New Roman"/>
          <w:i/>
          <w:sz w:val="28"/>
          <w:szCs w:val="28"/>
          <w:lang w:eastAsia="x-none"/>
        </w:rPr>
        <w:t>(Moving Bed Biofilm Reactor):</w:t>
      </w:r>
    </w:p>
    <w:p w14:paraId="02D535FC" w14:textId="77777777" w:rsidR="001C498B" w:rsidRPr="00BA6E51" w:rsidRDefault="001C498B" w:rsidP="001C498B">
      <w:pPr>
        <w:pStyle w:val="ListParagraph"/>
        <w:numPr>
          <w:ilvl w:val="0"/>
          <w:numId w:val="3"/>
        </w:numPr>
        <w:spacing w:before="120" w:after="120" w:line="264" w:lineRule="auto"/>
        <w:ind w:left="0" w:firstLine="709"/>
        <w:rPr>
          <w:szCs w:val="28"/>
          <w:lang w:eastAsia="x-none"/>
        </w:rPr>
      </w:pPr>
      <w:r w:rsidRPr="00BA6E51">
        <w:rPr>
          <w:szCs w:val="28"/>
          <w:lang w:eastAsia="x-none"/>
        </w:rPr>
        <w:t>Kỹ thuật tầng chuyển động kết hợp những ưu điểm của quá trình bùn hoạt tính và quá trình lọc sinh học. Không giống như hầu hết các thiết bị phản ứng màng sinh học, thiết bị phản ứng màng sinh học tầng chuyển động sử dụng toàn bộ thể tích bình phản ứng giống như trong hệ bùn hoạt tính. Mặt khác, cũng như các hệ thống lọc sinh học khác, hệ MBBR được thực hiện với lượng tuần hoàn bùn thấp. Điều này được thực hiện do vi sinh sinh trưởng và phát triển trên vật liệu mang trong khi vật liệu mang chuyển động tự do trong toàn bộ thể tích nước của hệ phản ứng.</w:t>
      </w:r>
    </w:p>
    <w:p w14:paraId="4884B5B3" w14:textId="77777777" w:rsidR="001C498B" w:rsidRPr="00BA6E51" w:rsidRDefault="001C498B" w:rsidP="001C498B">
      <w:pPr>
        <w:pStyle w:val="ListParagraph"/>
        <w:numPr>
          <w:ilvl w:val="0"/>
          <w:numId w:val="3"/>
        </w:numPr>
        <w:spacing w:before="120" w:after="120" w:line="264" w:lineRule="auto"/>
        <w:ind w:left="0" w:firstLine="709"/>
        <w:rPr>
          <w:szCs w:val="28"/>
        </w:rPr>
      </w:pPr>
      <w:r w:rsidRPr="00BA6E51">
        <w:rPr>
          <w:szCs w:val="28"/>
        </w:rPr>
        <w:t>Bể MBBR được thiết kế chia làm 02 ngăn, tăng cường khả năng xử lý. Tăng hiệu quả phân lập vi sinh đặc chủng xử lý trong từng giai đoạn.</w:t>
      </w:r>
    </w:p>
    <w:p w14:paraId="263B73DD" w14:textId="77777777" w:rsidR="001C498B" w:rsidRPr="00BA6E51" w:rsidRDefault="001C498B" w:rsidP="001C498B">
      <w:pPr>
        <w:spacing w:before="120" w:after="120" w:line="264" w:lineRule="auto"/>
        <w:ind w:firstLine="709"/>
        <w:jc w:val="both"/>
        <w:rPr>
          <w:rFonts w:ascii="Times New Roman" w:hAnsi="Times New Roman" w:cs="Times New Roman"/>
          <w:sz w:val="28"/>
          <w:szCs w:val="28"/>
        </w:rPr>
      </w:pPr>
      <w:r w:rsidRPr="00BA6E51">
        <w:rPr>
          <w:rFonts w:ascii="Times New Roman" w:hAnsi="Times New Roman" w:cs="Times New Roman"/>
          <w:sz w:val="28"/>
          <w:szCs w:val="28"/>
        </w:rPr>
        <w:t>+ Ngăn lọc nổi:</w:t>
      </w:r>
    </w:p>
    <w:p w14:paraId="51D8BBFA" w14:textId="77777777" w:rsidR="001C498B" w:rsidRPr="00BA6E51" w:rsidRDefault="001C498B" w:rsidP="001C498B">
      <w:pPr>
        <w:pStyle w:val="ListParagraph"/>
        <w:numPr>
          <w:ilvl w:val="0"/>
          <w:numId w:val="4"/>
        </w:numPr>
        <w:spacing w:before="120" w:after="120" w:line="264" w:lineRule="auto"/>
        <w:ind w:left="0" w:firstLine="709"/>
        <w:rPr>
          <w:szCs w:val="28"/>
        </w:rPr>
      </w:pPr>
      <w:r w:rsidRPr="00BA6E51">
        <w:rPr>
          <w:szCs w:val="28"/>
        </w:rPr>
        <w:t>Bể lọc nổi làm nhiệm vụ loại bỏ sinh khối trong nước sau xử lý, nước trong tiếp tục chảy sang hệ thống xử lý cuối là khử trùng nước thải ra ngoài. Bể được thiết kế theo kiểu bể lọc ngược giữ cặn vi sinh lại tại đáy bể.</w:t>
      </w:r>
    </w:p>
    <w:p w14:paraId="02B045BC" w14:textId="77777777" w:rsidR="001C498B" w:rsidRPr="00BA6E51" w:rsidRDefault="001C498B" w:rsidP="001C498B">
      <w:pPr>
        <w:pStyle w:val="ListParagraph"/>
        <w:numPr>
          <w:ilvl w:val="0"/>
          <w:numId w:val="4"/>
        </w:numPr>
        <w:spacing w:before="120" w:after="120" w:line="264" w:lineRule="auto"/>
        <w:ind w:left="0" w:firstLine="709"/>
        <w:rPr>
          <w:szCs w:val="28"/>
        </w:rPr>
      </w:pPr>
      <w:r w:rsidRPr="00BA6E51">
        <w:rPr>
          <w:szCs w:val="28"/>
        </w:rPr>
        <w:t>Bố trí đường dẫn bùn hồi lưu về ngăn đầu bể hiếu khí để sử dụng khi khởi động hệ thống xử lý. Ở chế độ vận hành bình thường, bùn sinh khối dư được thải bỏ về bể phốt nhằm giảm thiểu khối tích bùn cần đổ bỏ.</w:t>
      </w:r>
    </w:p>
    <w:p w14:paraId="3F6FDD97" w14:textId="77777777" w:rsidR="001C498B" w:rsidRPr="00BA6E51" w:rsidRDefault="001C498B" w:rsidP="001C498B">
      <w:pPr>
        <w:spacing w:before="120" w:after="120" w:line="264" w:lineRule="auto"/>
        <w:ind w:firstLine="709"/>
        <w:jc w:val="both"/>
        <w:rPr>
          <w:rFonts w:ascii="Times New Roman" w:hAnsi="Times New Roman" w:cs="Times New Roman"/>
          <w:sz w:val="28"/>
          <w:szCs w:val="28"/>
        </w:rPr>
      </w:pPr>
      <w:r w:rsidRPr="00BA6E51">
        <w:rPr>
          <w:rFonts w:ascii="Times New Roman" w:hAnsi="Times New Roman" w:cs="Times New Roman"/>
          <w:sz w:val="28"/>
          <w:szCs w:val="28"/>
        </w:rPr>
        <w:t>+ Thiết bị khử trùng nước thải</w:t>
      </w:r>
    </w:p>
    <w:p w14:paraId="4194CEB6" w14:textId="77777777" w:rsidR="001C498B" w:rsidRPr="00BA6E51" w:rsidRDefault="001C498B" w:rsidP="001C498B">
      <w:pPr>
        <w:pStyle w:val="ListParagraph"/>
        <w:numPr>
          <w:ilvl w:val="0"/>
          <w:numId w:val="5"/>
        </w:numPr>
        <w:spacing w:before="120" w:after="120" w:line="264" w:lineRule="auto"/>
        <w:ind w:left="0" w:firstLine="709"/>
        <w:rPr>
          <w:szCs w:val="28"/>
        </w:rPr>
      </w:pPr>
      <w:r w:rsidRPr="00BA6E51">
        <w:rPr>
          <w:szCs w:val="28"/>
        </w:rPr>
        <w:t>Sử dụng thiết bị khử trùng bằng clorin dạng viên nén để loại bỏ các loại vi khuẩn trước khi thải ra ngoài.</w:t>
      </w:r>
    </w:p>
    <w:p w14:paraId="04CAF955" w14:textId="77777777" w:rsidR="001C498B" w:rsidRPr="00BA6E51" w:rsidRDefault="001C498B" w:rsidP="001C498B">
      <w:pPr>
        <w:pStyle w:val="ListParagraph"/>
        <w:numPr>
          <w:ilvl w:val="0"/>
          <w:numId w:val="5"/>
        </w:numPr>
        <w:spacing w:before="120" w:after="120" w:line="264" w:lineRule="auto"/>
        <w:ind w:left="0" w:firstLine="709"/>
        <w:rPr>
          <w:szCs w:val="28"/>
        </w:rPr>
      </w:pPr>
      <w:r w:rsidRPr="00BA6E51">
        <w:rPr>
          <w:szCs w:val="28"/>
        </w:rPr>
        <w:lastRenderedPageBreak/>
        <w:t>Nước sau hệ thống xử lý đạt tiêu chuẩn</w:t>
      </w:r>
      <w:r w:rsidRPr="00BA6E51">
        <w:rPr>
          <w:szCs w:val="28"/>
          <w:lang w:val="en-US"/>
        </w:rPr>
        <w:t xml:space="preserve"> theo quy định tại</w:t>
      </w:r>
      <w:r w:rsidRPr="00BA6E51">
        <w:rPr>
          <w:szCs w:val="28"/>
        </w:rPr>
        <w:t xml:space="preserve"> cột B </w:t>
      </w:r>
      <w:r w:rsidRPr="00BA6E51">
        <w:rPr>
          <w:szCs w:val="28"/>
          <w:lang w:val="en-US"/>
        </w:rPr>
        <w:t>-</w:t>
      </w:r>
      <w:r w:rsidRPr="00BA6E51">
        <w:rPr>
          <w:szCs w:val="28"/>
        </w:rPr>
        <w:t xml:space="preserve"> QCVN 28:2010/BTNMT trước khi thải ra môi trường.</w:t>
      </w:r>
    </w:p>
    <w:p w14:paraId="79CBE3DA" w14:textId="77777777" w:rsidR="001C498B" w:rsidRPr="00BA6E51" w:rsidRDefault="001C498B" w:rsidP="001C498B">
      <w:pPr>
        <w:widowControl w:val="0"/>
        <w:autoSpaceDE w:val="0"/>
        <w:autoSpaceDN w:val="0"/>
        <w:adjustRightInd w:val="0"/>
        <w:spacing w:before="120" w:after="120" w:line="264" w:lineRule="auto"/>
        <w:ind w:firstLine="709"/>
        <w:jc w:val="both"/>
        <w:rPr>
          <w:rFonts w:ascii="Times New Roman" w:hAnsi="Times New Roman" w:cs="Times New Roman"/>
          <w:sz w:val="28"/>
          <w:szCs w:val="28"/>
          <w:lang w:val="nl-NL"/>
        </w:rPr>
      </w:pPr>
      <w:r w:rsidRPr="00BA6E51">
        <w:rPr>
          <w:rFonts w:ascii="Times New Roman" w:hAnsi="Times New Roman" w:cs="Times New Roman"/>
          <w:sz w:val="28"/>
          <w:szCs w:val="28"/>
        </w:rPr>
        <w:t>1.2.2.</w:t>
      </w:r>
      <w:r w:rsidRPr="00BA6E51">
        <w:rPr>
          <w:rFonts w:ascii="Arial" w:hAnsi="Arial" w:cs="Arial"/>
          <w:sz w:val="20"/>
        </w:rPr>
        <w:t xml:space="preserve"> </w:t>
      </w:r>
      <w:r w:rsidRPr="00BA6E51">
        <w:rPr>
          <w:rFonts w:ascii="Times New Roman" w:hAnsi="Times New Roman" w:cs="Times New Roman"/>
          <w:sz w:val="28"/>
          <w:szCs w:val="28"/>
        </w:rPr>
        <w:t xml:space="preserve">Công suất thiết kế: </w:t>
      </w:r>
      <w:r w:rsidRPr="00BA6E51">
        <w:rPr>
          <w:rFonts w:ascii="Times New Roman" w:hAnsi="Times New Roman" w:cs="Times New Roman"/>
          <w:sz w:val="28"/>
          <w:szCs w:val="28"/>
          <w:lang w:val="nl-NL"/>
        </w:rPr>
        <w:t>Công suất tối đa 2m</w:t>
      </w:r>
      <w:r w:rsidRPr="00BA6E51">
        <w:rPr>
          <w:rFonts w:ascii="Times New Roman" w:hAnsi="Times New Roman" w:cs="Times New Roman"/>
          <w:sz w:val="28"/>
          <w:szCs w:val="28"/>
          <w:vertAlign w:val="superscript"/>
          <w:lang w:val="nl-NL"/>
        </w:rPr>
        <w:t>3</w:t>
      </w:r>
      <w:r w:rsidRPr="00BA6E51">
        <w:rPr>
          <w:rFonts w:ascii="Times New Roman" w:hAnsi="Times New Roman" w:cs="Times New Roman"/>
          <w:sz w:val="28"/>
          <w:szCs w:val="28"/>
          <w:lang w:val="nl-NL"/>
        </w:rPr>
        <w:t>/ngày đêm.</w:t>
      </w:r>
    </w:p>
    <w:p w14:paraId="1DF12852" w14:textId="77777777" w:rsidR="001C498B" w:rsidRPr="00BA6E51" w:rsidRDefault="001C498B" w:rsidP="001C498B">
      <w:pPr>
        <w:widowControl w:val="0"/>
        <w:autoSpaceDE w:val="0"/>
        <w:autoSpaceDN w:val="0"/>
        <w:adjustRightInd w:val="0"/>
        <w:spacing w:before="120" w:after="120" w:line="264" w:lineRule="auto"/>
        <w:ind w:firstLine="709"/>
        <w:jc w:val="both"/>
        <w:rPr>
          <w:rFonts w:ascii="Times New Roman" w:hAnsi="Times New Roman" w:cs="Times New Roman"/>
          <w:color w:val="000000" w:themeColor="text1"/>
          <w:sz w:val="28"/>
          <w:szCs w:val="28"/>
        </w:rPr>
      </w:pPr>
      <w:r w:rsidRPr="00BA6E51">
        <w:rPr>
          <w:rFonts w:ascii="Times New Roman" w:hAnsi="Times New Roman" w:cs="Times New Roman"/>
          <w:color w:val="000000" w:themeColor="text1"/>
          <w:sz w:val="28"/>
          <w:szCs w:val="28"/>
        </w:rPr>
        <w:t>1.2.3. Hóa chất, vật liệu sử dụng: ClorinB, men vi sinh, dinh dưỡng.</w:t>
      </w:r>
    </w:p>
    <w:p w14:paraId="47A48AA9" w14:textId="77777777" w:rsidR="001C498B" w:rsidRPr="00BA6E51" w:rsidRDefault="001C498B" w:rsidP="001C498B">
      <w:pPr>
        <w:widowControl w:val="0"/>
        <w:autoSpaceDE w:val="0"/>
        <w:autoSpaceDN w:val="0"/>
        <w:adjustRightInd w:val="0"/>
        <w:spacing w:before="120" w:after="120" w:line="264" w:lineRule="auto"/>
        <w:ind w:firstLine="709"/>
        <w:jc w:val="both"/>
        <w:rPr>
          <w:rFonts w:ascii="Times New Roman" w:hAnsi="Times New Roman" w:cs="Times New Roman"/>
          <w:sz w:val="28"/>
        </w:rPr>
      </w:pPr>
      <w:r w:rsidRPr="00BA6E51">
        <w:rPr>
          <w:rFonts w:ascii="Times New Roman" w:hAnsi="Times New Roman" w:cs="Times New Roman"/>
          <w:sz w:val="28"/>
          <w:szCs w:val="28"/>
        </w:rPr>
        <w:t xml:space="preserve">1.3. Biện pháp, công trình, thiết bị phòng ngừa, ứng phó sự cố </w:t>
      </w:r>
      <w:r w:rsidRPr="00BA6E51">
        <w:rPr>
          <w:rFonts w:ascii="Times New Roman" w:hAnsi="Times New Roman" w:cs="Times New Roman"/>
          <w:iCs/>
          <w:sz w:val="28"/>
          <w:szCs w:val="28"/>
        </w:rPr>
        <w:t>hệ thống</w:t>
      </w:r>
      <w:r w:rsidRPr="00BA6E51">
        <w:rPr>
          <w:rFonts w:ascii="Times New Roman" w:hAnsi="Times New Roman" w:cs="Times New Roman"/>
          <w:i/>
          <w:iCs/>
          <w:sz w:val="28"/>
          <w:szCs w:val="28"/>
        </w:rPr>
        <w:t xml:space="preserve"> </w:t>
      </w:r>
      <w:r w:rsidRPr="00BA6E51">
        <w:rPr>
          <w:rFonts w:ascii="Times New Roman" w:hAnsi="Times New Roman" w:cs="Times New Roman"/>
          <w:sz w:val="28"/>
        </w:rPr>
        <w:t>xử lý nước thải.</w:t>
      </w:r>
    </w:p>
    <w:p w14:paraId="0E684A11" w14:textId="77777777" w:rsidR="001C498B" w:rsidRPr="00EB739D"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pacing w:val="-4"/>
          <w:sz w:val="28"/>
        </w:rPr>
      </w:pPr>
      <w:r w:rsidRPr="00EB739D">
        <w:rPr>
          <w:rFonts w:ascii="Times New Roman" w:hAnsi="Times New Roman" w:cs="Times New Roman"/>
          <w:spacing w:val="-4"/>
          <w:sz w:val="28"/>
        </w:rPr>
        <w:t>a. Biện pháp, công trình, thiết bị phòng ngừa sự cố hệ thống xử lý nước thải</w:t>
      </w:r>
    </w:p>
    <w:p w14:paraId="51EE2B64"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xml:space="preserve">- Vận hành trạm xử lý nước thải theo đúng quy trình kỹ thuật </w:t>
      </w:r>
      <w:r w:rsidRPr="00BA6E51">
        <w:rPr>
          <w:rFonts w:ascii="Times New Roman" w:hAnsi="Times New Roman" w:cs="Times New Roman"/>
          <w:i/>
          <w:sz w:val="28"/>
        </w:rPr>
        <w:t>(có nhật ký theo dõi, giám sát vận hành).</w:t>
      </w:r>
    </w:p>
    <w:p w14:paraId="39038487"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Thường xuyên bảo dưỡng và duy tu, thay thế các thiết bị hỏng hóc, đảm bảo thay thế và bảo dưỡng các thiết bị vật liệu lọc, thiết bị xử lý để đảm bảo hiệu quả xử lý nước thải.</w:t>
      </w:r>
    </w:p>
    <w:p w14:paraId="570009C8"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Các hóa chất sử dụng phải tuân theo sự hướng dẫn của nhà sản xuất; không sử dụng các chất trong danh mục cấm của Việt Nam.</w:t>
      </w:r>
    </w:p>
    <w:p w14:paraId="37841639"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Kiểm tra hệ thống thu gom và xử lý nước thải hàng ngày để có biện pháp phòng ngừa, bảo dưỡng định kỳ, kịp thời xử lý sự cố.</w:t>
      </w:r>
    </w:p>
    <w:p w14:paraId="61555701"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Đảm bảo quy trình vận hành hệ thống xử lý nước thải theo đúng kỹ thuật, tuân thủ định mức hóa chất.</w:t>
      </w:r>
    </w:p>
    <w:p w14:paraId="21F7BA73"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Luôn dự trữ và có phương án thay thế các thiết bị có nguy cơ hỏng cao như: Máy bơm, phao, van, thiết bị sục khí, cánh khuấy và các thiết bị chuyển động khác.... để kịp thời thay thế khi hỏng hóc.</w:t>
      </w:r>
    </w:p>
    <w:p w14:paraId="37B895A2"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b. Biện pháp, công trình, thiết bị ứng phó sự cố hệ thống xử lý nước thải</w:t>
      </w:r>
    </w:p>
    <w:p w14:paraId="3F51491C"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Phải dừng hoạt động hệ thống xử lý để sửa chữa, đề ra phương án khắc phục, đồng thời báo cho cơ quan chức năng để kịp thời xử lý.</w:t>
      </w:r>
    </w:p>
    <w:p w14:paraId="2C6E882C"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Trong trường hợp sự cố kỹ thuật, cần phải sửa chữa thiết bị máy móc của hệ thống và phải dừng hoạt động của hệ thống khắc phục sự cố trong vòng 1 ngày, thuê đơn vị chức năng đến hút nước thải đi xử lý.</w:t>
      </w:r>
    </w:p>
    <w:p w14:paraId="276AC106" w14:textId="77777777" w:rsidR="001C498B" w:rsidRPr="00BA6E51" w:rsidRDefault="001C498B" w:rsidP="001C498B">
      <w:pPr>
        <w:widowControl w:val="0"/>
        <w:tabs>
          <w:tab w:val="left" w:pos="9639"/>
        </w:tabs>
        <w:autoSpaceDE w:val="0"/>
        <w:autoSpaceDN w:val="0"/>
        <w:spacing w:before="120" w:after="120" w:line="264" w:lineRule="auto"/>
        <w:ind w:right="3" w:firstLine="709"/>
        <w:jc w:val="both"/>
        <w:rPr>
          <w:rFonts w:ascii="Times New Roman" w:hAnsi="Times New Roman" w:cs="Times New Roman"/>
          <w:sz w:val="28"/>
        </w:rPr>
      </w:pPr>
      <w:r w:rsidRPr="00BA6E51">
        <w:rPr>
          <w:rFonts w:ascii="Times New Roman" w:hAnsi="Times New Roman" w:cs="Times New Roman"/>
          <w:sz w:val="28"/>
        </w:rPr>
        <w:t xml:space="preserve">- Nước thải qua hệ thống xử lý được đánh giá có thể gặp các sự cố, một hoặc một số thông số ô nhiễm trong nước thải sau xử lý chưa đạt quy chuẩn cho phép (QCCP); tùy theo thông số ô nhiễm nào vượt QCCP mà có sự kiểm tra, điều chỉnh cụ thể. </w:t>
      </w:r>
    </w:p>
    <w:p w14:paraId="7029290F" w14:textId="77777777" w:rsidR="005A05ED" w:rsidRPr="004C7374" w:rsidRDefault="005A05ED" w:rsidP="001C498B">
      <w:pPr>
        <w:widowControl w:val="0"/>
        <w:autoSpaceDE w:val="0"/>
        <w:autoSpaceDN w:val="0"/>
        <w:adjustRightInd w:val="0"/>
        <w:spacing w:before="120" w:after="120" w:line="264" w:lineRule="auto"/>
        <w:ind w:firstLine="709"/>
        <w:jc w:val="both"/>
        <w:rPr>
          <w:rFonts w:ascii="Times New Roman" w:hAnsi="Times New Roman" w:cs="Times New Roman"/>
          <w:b/>
          <w:bCs/>
          <w:sz w:val="28"/>
          <w:szCs w:val="28"/>
        </w:rPr>
      </w:pPr>
      <w:r w:rsidRPr="004C7374">
        <w:rPr>
          <w:rFonts w:ascii="Times New Roman" w:hAnsi="Times New Roman" w:cs="Times New Roman"/>
          <w:b/>
          <w:bCs/>
          <w:sz w:val="28"/>
          <w:szCs w:val="28"/>
        </w:rPr>
        <w:t xml:space="preserve">2. Kế hoạch vận hành thử nghiệm </w:t>
      </w:r>
    </w:p>
    <w:p w14:paraId="761926E5" w14:textId="047DB4E0" w:rsidR="005A05ED" w:rsidRPr="004C7374" w:rsidRDefault="005A05ED" w:rsidP="001C498B">
      <w:pPr>
        <w:spacing w:before="120" w:after="120" w:line="264" w:lineRule="auto"/>
        <w:ind w:firstLine="709"/>
        <w:jc w:val="both"/>
        <w:rPr>
          <w:rFonts w:ascii="Times New Roman" w:hAnsi="Times New Roman" w:cs="Times New Roman"/>
          <w:sz w:val="28"/>
          <w:szCs w:val="28"/>
          <w:lang w:val="nb-NO" w:eastAsia="x-none"/>
        </w:rPr>
      </w:pPr>
      <w:r w:rsidRPr="004C7374">
        <w:rPr>
          <w:rFonts w:ascii="Times New Roman" w:hAnsi="Times New Roman" w:cs="Times New Roman"/>
          <w:sz w:val="28"/>
          <w:szCs w:val="28"/>
          <w:lang w:val="nb-NO" w:eastAsia="x-none"/>
        </w:rPr>
        <w:t xml:space="preserve">Kế hoạch vận hành thử nghiệm công trình Hệ thống xử lý nước thải của </w:t>
      </w:r>
      <w:r w:rsidR="00E147D4">
        <w:rPr>
          <w:rFonts w:ascii="Times New Roman" w:hAnsi="Times New Roman" w:cs="Times New Roman"/>
          <w:sz w:val="28"/>
          <w:szCs w:val="28"/>
          <w:lang w:val="nb-NO" w:eastAsia="x-none"/>
        </w:rPr>
        <w:t>Trạm Y tế</w:t>
      </w:r>
      <w:r w:rsidR="0076689E" w:rsidRPr="004C7374">
        <w:rPr>
          <w:rFonts w:ascii="Times New Roman" w:hAnsi="Times New Roman" w:cs="Times New Roman"/>
          <w:sz w:val="28"/>
          <w:szCs w:val="28"/>
          <w:lang w:val="nb-NO" w:eastAsia="x-none"/>
        </w:rPr>
        <w:t xml:space="preserve"> xã Mường Tè</w:t>
      </w:r>
      <w:r w:rsidRPr="004C7374">
        <w:rPr>
          <w:rFonts w:ascii="Times New Roman" w:hAnsi="Times New Roman" w:cs="Times New Roman"/>
          <w:sz w:val="28"/>
          <w:szCs w:val="28"/>
          <w:lang w:val="nb-NO" w:eastAsia="x-none"/>
        </w:rPr>
        <w:t xml:space="preserve"> tuân thủ theo quy định tại </w:t>
      </w:r>
      <w:r w:rsidR="00173C1D">
        <w:rPr>
          <w:rFonts w:ascii="Times New Roman" w:hAnsi="Times New Roman" w:cs="Times New Roman"/>
          <w:sz w:val="28"/>
          <w:szCs w:val="28"/>
          <w:lang w:val="nb-NO" w:eastAsia="x-none"/>
        </w:rPr>
        <w:t>Đ</w:t>
      </w:r>
      <w:r w:rsidRPr="004C7374">
        <w:rPr>
          <w:rFonts w:ascii="Times New Roman" w:hAnsi="Times New Roman" w:cs="Times New Roman"/>
          <w:sz w:val="28"/>
          <w:szCs w:val="28"/>
          <w:lang w:val="nb-NO" w:eastAsia="x-none"/>
        </w:rPr>
        <w:t>iề</w:t>
      </w:r>
      <w:r w:rsidR="00C862DE" w:rsidRPr="004C7374">
        <w:rPr>
          <w:rFonts w:ascii="Times New Roman" w:hAnsi="Times New Roman" w:cs="Times New Roman"/>
          <w:sz w:val="28"/>
          <w:szCs w:val="28"/>
          <w:lang w:val="nb-NO" w:eastAsia="x-none"/>
        </w:rPr>
        <w:t xml:space="preserve">u 21, </w:t>
      </w:r>
      <w:r w:rsidRPr="004C7374">
        <w:rPr>
          <w:rFonts w:ascii="Times New Roman" w:hAnsi="Times New Roman" w:cs="Times New Roman"/>
          <w:sz w:val="28"/>
          <w:szCs w:val="28"/>
          <w:lang w:val="vi-VN" w:eastAsia="x-none"/>
        </w:rPr>
        <w:t>T</w:t>
      </w:r>
      <w:r w:rsidRPr="004C7374">
        <w:rPr>
          <w:rFonts w:ascii="Times New Roman" w:hAnsi="Times New Roman" w:cs="Times New Roman"/>
          <w:sz w:val="28"/>
          <w:szCs w:val="28"/>
          <w:lang w:val="nb-NO" w:eastAsia="x-none"/>
        </w:rPr>
        <w:t>hông tư</w:t>
      </w:r>
      <w:r w:rsidRPr="004C7374">
        <w:rPr>
          <w:rFonts w:ascii="Times New Roman" w:hAnsi="Times New Roman" w:cs="Times New Roman"/>
          <w:sz w:val="28"/>
          <w:szCs w:val="28"/>
          <w:lang w:val="vi-VN" w:eastAsia="x-none"/>
        </w:rPr>
        <w:t xml:space="preserve"> số</w:t>
      </w:r>
      <w:r w:rsidRPr="004C7374">
        <w:rPr>
          <w:rFonts w:ascii="Times New Roman" w:hAnsi="Times New Roman" w:cs="Times New Roman"/>
          <w:sz w:val="28"/>
          <w:szCs w:val="28"/>
          <w:lang w:val="nb-NO" w:eastAsia="x-none"/>
        </w:rPr>
        <w:t xml:space="preserve"> </w:t>
      </w:r>
      <w:r w:rsidRPr="004C7374">
        <w:rPr>
          <w:rFonts w:ascii="Times New Roman" w:hAnsi="Times New Roman" w:cs="Times New Roman"/>
          <w:sz w:val="28"/>
          <w:szCs w:val="28"/>
          <w:lang w:val="nb-NO" w:eastAsia="x-none"/>
        </w:rPr>
        <w:lastRenderedPageBreak/>
        <w:t xml:space="preserve">02/2022/TT-BTNMT </w:t>
      </w:r>
      <w:r w:rsidR="00173C1D" w:rsidRPr="004C7374">
        <w:rPr>
          <w:rFonts w:ascii="Times New Roman" w:hAnsi="Times New Roman" w:cs="Times New Roman"/>
          <w:sz w:val="28"/>
          <w:szCs w:val="28"/>
          <w:lang w:val="nb-NO" w:eastAsia="x-none"/>
        </w:rPr>
        <w:t>ngày 10/01/2022</w:t>
      </w:r>
      <w:r w:rsidR="00173C1D">
        <w:rPr>
          <w:rFonts w:ascii="Times New Roman" w:hAnsi="Times New Roman" w:cs="Times New Roman"/>
          <w:sz w:val="28"/>
          <w:szCs w:val="28"/>
          <w:lang w:val="nb-NO" w:eastAsia="x-none"/>
        </w:rPr>
        <w:t xml:space="preserve"> </w:t>
      </w:r>
      <w:r w:rsidRPr="004C7374">
        <w:rPr>
          <w:rFonts w:ascii="Times New Roman" w:hAnsi="Times New Roman" w:cs="Times New Roman"/>
          <w:sz w:val="28"/>
          <w:szCs w:val="28"/>
          <w:lang w:val="nb-NO" w:eastAsia="x-none"/>
        </w:rPr>
        <w:t xml:space="preserve">của Bộ Tài nguyên và Môi trường </w:t>
      </w:r>
      <w:r w:rsidR="00173C1D">
        <w:rPr>
          <w:rFonts w:ascii="Times New Roman" w:hAnsi="Times New Roman" w:cs="Times New Roman"/>
          <w:sz w:val="28"/>
          <w:szCs w:val="28"/>
          <w:lang w:val="nb-NO" w:eastAsia="x-none"/>
        </w:rPr>
        <w:t>q</w:t>
      </w:r>
      <w:r w:rsidRPr="004C7374">
        <w:rPr>
          <w:rFonts w:ascii="Times New Roman" w:hAnsi="Times New Roman" w:cs="Times New Roman"/>
          <w:sz w:val="28"/>
          <w:szCs w:val="28"/>
          <w:lang w:val="nb-NO" w:eastAsia="x-none"/>
        </w:rPr>
        <w:t>uy địn</w:t>
      </w:r>
      <w:r w:rsidRPr="004C7374">
        <w:rPr>
          <w:rFonts w:ascii="Times New Roman" w:hAnsi="Times New Roman" w:cs="Times New Roman"/>
          <w:sz w:val="28"/>
          <w:szCs w:val="28"/>
          <w:lang w:val="vi-VN" w:eastAsia="x-none"/>
        </w:rPr>
        <w:t>h</w:t>
      </w:r>
      <w:r w:rsidRPr="004C7374">
        <w:rPr>
          <w:rFonts w:ascii="Times New Roman" w:hAnsi="Times New Roman" w:cs="Times New Roman"/>
          <w:sz w:val="28"/>
          <w:szCs w:val="28"/>
          <w:lang w:val="nb-NO" w:eastAsia="x-none"/>
        </w:rPr>
        <w:t xml:space="preserve"> chi tiết thi hành một số điều của Luật </w:t>
      </w:r>
      <w:r w:rsidRPr="004C7374">
        <w:rPr>
          <w:rFonts w:ascii="Times New Roman" w:hAnsi="Times New Roman" w:cs="Times New Roman"/>
          <w:sz w:val="28"/>
          <w:szCs w:val="28"/>
          <w:lang w:val="vi-VN" w:eastAsia="x-none"/>
        </w:rPr>
        <w:t>B</w:t>
      </w:r>
      <w:r w:rsidRPr="004C7374">
        <w:rPr>
          <w:rFonts w:ascii="Times New Roman" w:hAnsi="Times New Roman" w:cs="Times New Roman"/>
          <w:sz w:val="28"/>
          <w:szCs w:val="28"/>
          <w:lang w:val="nb-NO" w:eastAsia="x-none"/>
        </w:rPr>
        <w:t>ảo vệ môi trường.</w:t>
      </w:r>
      <w:r w:rsidRPr="004C7374">
        <w:rPr>
          <w:rFonts w:ascii="Times New Roman" w:hAnsi="Times New Roman" w:cs="Times New Roman"/>
          <w:sz w:val="28"/>
          <w:szCs w:val="28"/>
          <w:lang w:val="nb-NO" w:eastAsia="x-none"/>
        </w:rPr>
        <w:tab/>
      </w:r>
    </w:p>
    <w:p w14:paraId="3DF62889" w14:textId="7979A710" w:rsidR="005A05ED" w:rsidRPr="004C7374" w:rsidRDefault="005A05ED" w:rsidP="001C498B">
      <w:pPr>
        <w:widowControl w:val="0"/>
        <w:autoSpaceDE w:val="0"/>
        <w:autoSpaceDN w:val="0"/>
        <w:adjustRightInd w:val="0"/>
        <w:spacing w:before="120" w:after="120" w:line="264" w:lineRule="auto"/>
        <w:ind w:firstLine="709"/>
        <w:jc w:val="both"/>
        <w:rPr>
          <w:rFonts w:ascii="Times New Roman" w:hAnsi="Times New Roman" w:cs="Times New Roman"/>
          <w:sz w:val="28"/>
          <w:szCs w:val="28"/>
        </w:rPr>
      </w:pPr>
      <w:r w:rsidRPr="004C7374">
        <w:rPr>
          <w:rFonts w:ascii="Times New Roman" w:hAnsi="Times New Roman" w:cs="Times New Roman"/>
          <w:sz w:val="28"/>
          <w:szCs w:val="28"/>
        </w:rPr>
        <w:t>2.1. Thời gian vận hành thử nghiệ</w:t>
      </w:r>
      <w:r w:rsidR="00173C1D">
        <w:rPr>
          <w:rFonts w:ascii="Times New Roman" w:hAnsi="Times New Roman" w:cs="Times New Roman"/>
          <w:sz w:val="28"/>
          <w:szCs w:val="28"/>
        </w:rPr>
        <w:t>m</w:t>
      </w:r>
    </w:p>
    <w:p w14:paraId="277DE7AA" w14:textId="2F969DE3" w:rsidR="005A05ED" w:rsidRPr="004C7374" w:rsidRDefault="00173C1D" w:rsidP="001C498B">
      <w:pPr>
        <w:spacing w:before="120" w:after="120" w:line="264" w:lineRule="auto"/>
        <w:ind w:firstLine="709"/>
        <w:jc w:val="both"/>
        <w:rPr>
          <w:rFonts w:ascii="Times New Roman" w:hAnsi="Times New Roman" w:cs="Times New Roman"/>
          <w:sz w:val="28"/>
          <w:szCs w:val="28"/>
          <w:lang w:val="nb-NO" w:eastAsia="x-none"/>
        </w:rPr>
      </w:pPr>
      <w:r>
        <w:rPr>
          <w:rFonts w:ascii="Times New Roman" w:hAnsi="Times New Roman" w:cs="Times New Roman"/>
          <w:sz w:val="28"/>
          <w:szCs w:val="28"/>
          <w:lang w:val="nb-NO" w:eastAsia="x-none"/>
        </w:rPr>
        <w:t>-</w:t>
      </w:r>
      <w:r w:rsidR="005A05ED" w:rsidRPr="004C7374">
        <w:rPr>
          <w:rFonts w:ascii="Times New Roman" w:hAnsi="Times New Roman" w:cs="Times New Roman"/>
          <w:sz w:val="28"/>
          <w:szCs w:val="28"/>
          <w:lang w:val="nb-NO" w:eastAsia="x-none"/>
        </w:rPr>
        <w:t xml:space="preserve"> Thời gian bắt đầu: </w:t>
      </w:r>
      <w:r w:rsidR="005A05ED" w:rsidRPr="004C7374">
        <w:rPr>
          <w:rFonts w:ascii="Times New Roman" w:hAnsi="Times New Roman" w:cs="Times New Roman"/>
          <w:sz w:val="28"/>
          <w:szCs w:val="28"/>
          <w:lang w:val="vi-VN" w:eastAsia="x-none"/>
        </w:rPr>
        <w:t>Kể từ ngày</w:t>
      </w:r>
      <w:r w:rsidR="005A05ED" w:rsidRPr="004C7374">
        <w:rPr>
          <w:rFonts w:ascii="Times New Roman" w:hAnsi="Times New Roman" w:cs="Times New Roman"/>
          <w:sz w:val="28"/>
          <w:szCs w:val="28"/>
          <w:lang w:val="nb-NO" w:eastAsia="x-none"/>
        </w:rPr>
        <w:t xml:space="preserve"> cơ sở được </w:t>
      </w:r>
      <w:r w:rsidR="005A05ED" w:rsidRPr="004C7374">
        <w:rPr>
          <w:rFonts w:ascii="Times New Roman" w:hAnsi="Times New Roman" w:cs="Times New Roman"/>
          <w:sz w:val="28"/>
          <w:szCs w:val="28"/>
          <w:lang w:eastAsia="x-none"/>
        </w:rPr>
        <w:t>c</w:t>
      </w:r>
      <w:r w:rsidR="005A05ED" w:rsidRPr="004C7374">
        <w:rPr>
          <w:rFonts w:ascii="Times New Roman" w:hAnsi="Times New Roman" w:cs="Times New Roman"/>
          <w:sz w:val="28"/>
          <w:szCs w:val="28"/>
          <w:lang w:val="nb-NO" w:eastAsia="x-none"/>
        </w:rPr>
        <w:t>ấp Giấy phép môi trường.</w:t>
      </w:r>
    </w:p>
    <w:p w14:paraId="242D1AB5" w14:textId="4BB398CE" w:rsidR="0099682F" w:rsidRPr="004C7374" w:rsidRDefault="00173C1D" w:rsidP="001C498B">
      <w:pPr>
        <w:spacing w:before="120" w:after="120" w:line="264" w:lineRule="auto"/>
        <w:ind w:firstLine="709"/>
        <w:rPr>
          <w:color w:val="000000"/>
          <w:szCs w:val="28"/>
          <w:lang w:val="nb-NO" w:eastAsia="x-none"/>
        </w:rPr>
      </w:pPr>
      <w:r>
        <w:rPr>
          <w:rFonts w:ascii="Times New Roman" w:hAnsi="Times New Roman" w:cs="Times New Roman"/>
          <w:sz w:val="28"/>
          <w:szCs w:val="28"/>
          <w:lang w:val="nb-NO" w:eastAsia="x-none"/>
        </w:rPr>
        <w:t>-</w:t>
      </w:r>
      <w:r w:rsidR="005A05ED" w:rsidRPr="004C7374">
        <w:rPr>
          <w:rFonts w:ascii="Times New Roman" w:hAnsi="Times New Roman" w:cs="Times New Roman"/>
          <w:sz w:val="28"/>
          <w:szCs w:val="28"/>
          <w:lang w:val="nb-NO" w:eastAsia="x-none"/>
        </w:rPr>
        <w:t xml:space="preserve"> Thời gian kết thúc: </w:t>
      </w:r>
      <w:r w:rsidR="0099682F" w:rsidRPr="004C7374">
        <w:rPr>
          <w:rFonts w:ascii="Times New Roman" w:hAnsi="Times New Roman" w:cs="Times New Roman"/>
          <w:color w:val="000000"/>
          <w:sz w:val="28"/>
          <w:szCs w:val="28"/>
          <w:lang w:val="nb-NO" w:eastAsia="x-none"/>
        </w:rPr>
        <w:t>Ngày 31/12/202</w:t>
      </w:r>
      <w:r w:rsidR="008565F7" w:rsidRPr="004C7374">
        <w:rPr>
          <w:rFonts w:ascii="Times New Roman" w:hAnsi="Times New Roman" w:cs="Times New Roman"/>
          <w:color w:val="000000"/>
          <w:sz w:val="28"/>
          <w:szCs w:val="28"/>
          <w:lang w:val="nb-NO" w:eastAsia="x-none"/>
        </w:rPr>
        <w:t>5</w:t>
      </w:r>
      <w:r w:rsidR="0099682F" w:rsidRPr="004C7374">
        <w:rPr>
          <w:rFonts w:ascii="Times New Roman" w:hAnsi="Times New Roman" w:cs="Times New Roman"/>
          <w:color w:val="000000"/>
          <w:sz w:val="28"/>
          <w:szCs w:val="28"/>
          <w:lang w:val="nb-NO" w:eastAsia="x-none"/>
        </w:rPr>
        <w:t>.</w:t>
      </w:r>
    </w:p>
    <w:p w14:paraId="71666333" w14:textId="0B78F563" w:rsidR="005A05ED" w:rsidRPr="004C7374" w:rsidRDefault="005A05ED" w:rsidP="001C498B">
      <w:pPr>
        <w:spacing w:before="120" w:after="120" w:line="264" w:lineRule="auto"/>
        <w:ind w:firstLine="709"/>
        <w:jc w:val="both"/>
        <w:rPr>
          <w:color w:val="000000"/>
          <w:szCs w:val="28"/>
          <w:lang w:val="nb-NO" w:eastAsia="x-none"/>
        </w:rPr>
      </w:pPr>
      <w:r w:rsidRPr="004C7374">
        <w:rPr>
          <w:rFonts w:ascii="Times New Roman" w:hAnsi="Times New Roman" w:cs="Times New Roman"/>
          <w:sz w:val="28"/>
          <w:szCs w:val="28"/>
        </w:rPr>
        <w:t xml:space="preserve">2.2. Công trình, thiết bị xả nước thải phải vận hành thử nghiệm: Hệ thống xử lý nước thải </w:t>
      </w:r>
      <w:r w:rsidR="00E147D4">
        <w:rPr>
          <w:rFonts w:ascii="Times New Roman" w:hAnsi="Times New Roman" w:cs="Times New Roman"/>
          <w:sz w:val="28"/>
          <w:szCs w:val="28"/>
        </w:rPr>
        <w:t>Trạm Y tế</w:t>
      </w:r>
      <w:r w:rsidR="0076689E" w:rsidRPr="004C7374">
        <w:rPr>
          <w:rFonts w:ascii="Times New Roman" w:hAnsi="Times New Roman" w:cs="Times New Roman"/>
          <w:sz w:val="28"/>
          <w:szCs w:val="28"/>
        </w:rPr>
        <w:t xml:space="preserve"> xã Mường Tè</w:t>
      </w:r>
    </w:p>
    <w:p w14:paraId="7FF8865F" w14:textId="0EDCFC8D" w:rsidR="005A05ED" w:rsidRPr="004C7374" w:rsidRDefault="00884E51" w:rsidP="001C498B">
      <w:pPr>
        <w:widowControl w:val="0"/>
        <w:autoSpaceDE w:val="0"/>
        <w:autoSpaceDN w:val="0"/>
        <w:adjustRightInd w:val="0"/>
        <w:spacing w:before="120" w:after="120" w:line="264" w:lineRule="auto"/>
        <w:ind w:firstLine="709"/>
        <w:jc w:val="both"/>
        <w:rPr>
          <w:rFonts w:ascii="Times New Roman" w:hAnsi="Times New Roman" w:cs="Times New Roman"/>
          <w:sz w:val="28"/>
          <w:szCs w:val="28"/>
          <w:lang w:val="nb-NO" w:eastAsia="x-none"/>
        </w:rPr>
      </w:pPr>
      <w:r>
        <w:rPr>
          <w:rFonts w:ascii="Times New Roman" w:hAnsi="Times New Roman" w:cs="Times New Roman"/>
          <w:sz w:val="28"/>
          <w:szCs w:val="28"/>
        </w:rPr>
        <w:t>-</w:t>
      </w:r>
      <w:r w:rsidR="005A05ED" w:rsidRPr="004C7374">
        <w:rPr>
          <w:rFonts w:ascii="Times New Roman" w:hAnsi="Times New Roman" w:cs="Times New Roman"/>
          <w:sz w:val="28"/>
          <w:szCs w:val="28"/>
        </w:rPr>
        <w:t xml:space="preserve"> Vị trí lấy mẫu: </w:t>
      </w:r>
      <w:r w:rsidR="005A05ED" w:rsidRPr="004C7374">
        <w:rPr>
          <w:rFonts w:ascii="Times New Roman" w:hAnsi="Times New Roman" w:cs="Times New Roman"/>
          <w:sz w:val="28"/>
          <w:szCs w:val="28"/>
          <w:lang w:val="nb-NO" w:eastAsia="x-none"/>
        </w:rPr>
        <w:t>Mẫu đầu vào và đầu ra của công trình xử lý nước thải.</w:t>
      </w:r>
    </w:p>
    <w:p w14:paraId="2407F60C" w14:textId="4F9A5A2B" w:rsidR="00DA4602" w:rsidRPr="004C7374" w:rsidRDefault="00884E51" w:rsidP="001C498B">
      <w:pPr>
        <w:widowControl w:val="0"/>
        <w:autoSpaceDE w:val="0"/>
        <w:autoSpaceDN w:val="0"/>
        <w:adjustRightInd w:val="0"/>
        <w:spacing w:before="120" w:after="12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A05ED" w:rsidRPr="004C7374">
        <w:rPr>
          <w:rFonts w:ascii="Times New Roman" w:hAnsi="Times New Roman" w:cs="Times New Roman"/>
          <w:color w:val="000000" w:themeColor="text1"/>
          <w:sz w:val="28"/>
          <w:szCs w:val="28"/>
        </w:rPr>
        <w:t xml:space="preserve"> Chất ô nhiễm và giá trị giới hạn cho phép của chất ô nhiễ</w:t>
      </w:r>
      <w:r w:rsidR="0099682F" w:rsidRPr="004C7374">
        <w:rPr>
          <w:rFonts w:ascii="Times New Roman" w:hAnsi="Times New Roman" w:cs="Times New Roman"/>
          <w:color w:val="000000" w:themeColor="text1"/>
          <w:sz w:val="28"/>
          <w:szCs w:val="28"/>
        </w:rPr>
        <w:t>m</w:t>
      </w:r>
      <w:r w:rsidR="005A05ED" w:rsidRPr="004C7374">
        <w:rPr>
          <w:rFonts w:ascii="Times New Roman" w:hAnsi="Times New Roman" w:cs="Times New Roman"/>
          <w:color w:val="000000" w:themeColor="text1"/>
          <w:sz w:val="28"/>
          <w:szCs w:val="28"/>
        </w:rPr>
        <w:t>:</w:t>
      </w:r>
      <w:r w:rsidR="00154E50" w:rsidRPr="004C7374">
        <w:rPr>
          <w:rFonts w:ascii="Times New Roman" w:hAnsi="Times New Roman" w:cs="Times New Roman"/>
          <w:color w:val="000000" w:themeColor="text1"/>
          <w:sz w:val="28"/>
          <w:szCs w:val="28"/>
        </w:rPr>
        <w:t xml:space="preserve"> </w:t>
      </w:r>
      <w:r w:rsidR="00173C1D">
        <w:rPr>
          <w:rFonts w:ascii="Times New Roman" w:hAnsi="Times New Roman" w:cs="Times New Roman"/>
          <w:i/>
          <w:iCs/>
          <w:color w:val="000000" w:themeColor="text1"/>
          <w:sz w:val="28"/>
          <w:szCs w:val="28"/>
        </w:rPr>
        <w:t>(T</w:t>
      </w:r>
      <w:r w:rsidR="00DA4602" w:rsidRPr="004C7374">
        <w:rPr>
          <w:rFonts w:ascii="Times New Roman" w:hAnsi="Times New Roman" w:cs="Times New Roman"/>
          <w:i/>
          <w:iCs/>
          <w:color w:val="000000" w:themeColor="text1"/>
          <w:sz w:val="28"/>
          <w:szCs w:val="28"/>
        </w:rPr>
        <w:t>heo nội dung được cấp phép tại Phần A Phụ lục này)</w:t>
      </w:r>
      <w:r w:rsidR="00DA4602" w:rsidRPr="004C7374">
        <w:rPr>
          <w:rFonts w:ascii="Times New Roman" w:hAnsi="Times New Roman" w:cs="Times New Roman"/>
          <w:color w:val="000000" w:themeColor="text1"/>
          <w:sz w:val="28"/>
          <w:szCs w:val="28"/>
        </w:rPr>
        <w:t>.</w:t>
      </w:r>
    </w:p>
    <w:p w14:paraId="6E26BEAC" w14:textId="6FA9ED6A" w:rsidR="005A05ED" w:rsidRPr="004C7374" w:rsidRDefault="005A05ED" w:rsidP="001C498B">
      <w:pPr>
        <w:widowControl w:val="0"/>
        <w:autoSpaceDE w:val="0"/>
        <w:autoSpaceDN w:val="0"/>
        <w:adjustRightInd w:val="0"/>
        <w:spacing w:before="120" w:after="120" w:line="264" w:lineRule="auto"/>
        <w:ind w:firstLine="709"/>
        <w:jc w:val="both"/>
        <w:rPr>
          <w:rFonts w:ascii="Times New Roman" w:hAnsi="Times New Roman" w:cs="Times New Roman"/>
          <w:sz w:val="28"/>
          <w:szCs w:val="28"/>
        </w:rPr>
      </w:pPr>
      <w:r w:rsidRPr="004C7374">
        <w:rPr>
          <w:rFonts w:ascii="Times New Roman" w:hAnsi="Times New Roman" w:cs="Times New Roman"/>
          <w:sz w:val="28"/>
          <w:szCs w:val="28"/>
        </w:rPr>
        <w:t xml:space="preserve">2.3. Tần suất lấy mẫu </w:t>
      </w:r>
    </w:p>
    <w:p w14:paraId="52964BFE" w14:textId="77777777" w:rsidR="00884E51" w:rsidRPr="00BA6E51" w:rsidRDefault="00884E51" w:rsidP="00884E51">
      <w:pPr>
        <w:spacing w:before="120" w:after="120" w:line="264" w:lineRule="auto"/>
        <w:ind w:firstLine="709"/>
        <w:jc w:val="both"/>
        <w:rPr>
          <w:rFonts w:ascii="Times New Roman" w:hAnsi="Times New Roman" w:cs="Times New Roman"/>
          <w:sz w:val="28"/>
          <w:szCs w:val="28"/>
        </w:rPr>
      </w:pPr>
      <w:r w:rsidRPr="00BA6E51">
        <w:rPr>
          <w:rFonts w:ascii="Times New Roman" w:hAnsi="Times New Roman" w:cs="Times New Roman"/>
          <w:sz w:val="28"/>
          <w:szCs w:val="28"/>
          <w:lang w:val="nb-NO" w:eastAsia="x-none"/>
        </w:rPr>
        <w:t xml:space="preserve">Thời gian đánh giá trong giai đoạn điều chỉnh hiệu quả: </w:t>
      </w:r>
      <w:r w:rsidRPr="00BA6E51">
        <w:rPr>
          <w:rFonts w:ascii="Times New Roman" w:hAnsi="Times New Roman" w:cs="Times New Roman"/>
          <w:color w:val="000000"/>
          <w:sz w:val="28"/>
          <w:szCs w:val="28"/>
          <w:lang w:val="nb-NO" w:eastAsia="x-none"/>
        </w:rPr>
        <w:t xml:space="preserve">75 ngày kể từ ngày bắt đầu vận hành thử nghiệm, tần suất quan trắc 15 ngày/lần. Thông số quan trắc: </w:t>
      </w:r>
      <w:r w:rsidRPr="00BA6E51">
        <w:rPr>
          <w:rFonts w:ascii="Times New Roman" w:hAnsi="Times New Roman" w:cs="Times New Roman"/>
          <w:color w:val="000000"/>
          <w:sz w:val="28"/>
          <w:szCs w:val="28"/>
        </w:rPr>
        <w:t>pH; BOD</w:t>
      </w:r>
      <w:r w:rsidRPr="00BA6E51">
        <w:rPr>
          <w:rFonts w:ascii="Times New Roman" w:hAnsi="Times New Roman" w:cs="Times New Roman"/>
          <w:color w:val="000000"/>
          <w:sz w:val="28"/>
          <w:szCs w:val="28"/>
          <w:vertAlign w:val="subscript"/>
        </w:rPr>
        <w:t>5</w:t>
      </w:r>
      <w:r w:rsidRPr="00BA6E51">
        <w:rPr>
          <w:rFonts w:ascii="Times New Roman" w:hAnsi="Times New Roman" w:cs="Times New Roman"/>
          <w:color w:val="000000"/>
          <w:sz w:val="28"/>
          <w:szCs w:val="28"/>
        </w:rPr>
        <w:t xml:space="preserve"> (20</w:t>
      </w:r>
      <w:r w:rsidRPr="00BA6E51">
        <w:rPr>
          <w:rFonts w:ascii="Times New Roman" w:hAnsi="Times New Roman" w:cs="Times New Roman"/>
          <w:color w:val="000000"/>
          <w:sz w:val="28"/>
          <w:szCs w:val="28"/>
          <w:vertAlign w:val="superscript"/>
        </w:rPr>
        <w:t>o</w:t>
      </w:r>
      <w:r w:rsidRPr="00BA6E51">
        <w:rPr>
          <w:rFonts w:ascii="Times New Roman" w:hAnsi="Times New Roman" w:cs="Times New Roman"/>
          <w:color w:val="000000"/>
          <w:sz w:val="28"/>
          <w:szCs w:val="28"/>
        </w:rPr>
        <w:t>C); COD; Chất rắn lơ lửng (SS); Amoni (tính theo N) (NH</w:t>
      </w:r>
      <w:r w:rsidRPr="00BA6E51">
        <w:rPr>
          <w:rFonts w:ascii="Times New Roman" w:hAnsi="Times New Roman" w:cs="Times New Roman"/>
          <w:color w:val="000000"/>
          <w:sz w:val="28"/>
          <w:szCs w:val="28"/>
          <w:vertAlign w:val="subscript"/>
        </w:rPr>
        <w:t>4</w:t>
      </w:r>
      <w:r w:rsidRPr="00BA6E51">
        <w:rPr>
          <w:rFonts w:ascii="Times New Roman" w:hAnsi="Times New Roman" w:cs="Times New Roman"/>
          <w:color w:val="000000"/>
          <w:sz w:val="28"/>
          <w:szCs w:val="28"/>
          <w:vertAlign w:val="superscript"/>
        </w:rPr>
        <w:t>+</w:t>
      </w:r>
      <w:r w:rsidRPr="00BA6E51">
        <w:rPr>
          <w:rFonts w:ascii="Times New Roman" w:hAnsi="Times New Roman" w:cs="Times New Roman"/>
          <w:color w:val="000000"/>
          <w:sz w:val="28"/>
          <w:szCs w:val="28"/>
        </w:rPr>
        <w:t xml:space="preserve">_N); Nitrat </w:t>
      </w:r>
      <w:r w:rsidRPr="00BA6E51">
        <w:rPr>
          <w:rFonts w:ascii="Times New Roman" w:hAnsi="Times New Roman" w:cs="Times New Roman"/>
          <w:i/>
          <w:color w:val="000000"/>
          <w:sz w:val="28"/>
          <w:szCs w:val="28"/>
        </w:rPr>
        <w:t>(tính theo N)</w:t>
      </w:r>
      <w:r w:rsidRPr="00BA6E51">
        <w:rPr>
          <w:rFonts w:ascii="Times New Roman" w:hAnsi="Times New Roman" w:cs="Times New Roman"/>
          <w:color w:val="000000"/>
          <w:sz w:val="28"/>
          <w:szCs w:val="28"/>
        </w:rPr>
        <w:t xml:space="preserve"> (NO</w:t>
      </w:r>
      <w:r w:rsidRPr="00BA6E51">
        <w:rPr>
          <w:rFonts w:ascii="Times New Roman" w:hAnsi="Times New Roman" w:cs="Times New Roman"/>
          <w:color w:val="000000"/>
          <w:sz w:val="28"/>
          <w:szCs w:val="28"/>
          <w:vertAlign w:val="subscript"/>
        </w:rPr>
        <w:t>3</w:t>
      </w:r>
      <w:r w:rsidRPr="00BA6E51">
        <w:rPr>
          <w:rFonts w:ascii="Times New Roman" w:hAnsi="Times New Roman" w:cs="Times New Roman"/>
          <w:color w:val="000000"/>
          <w:sz w:val="28"/>
          <w:szCs w:val="28"/>
          <w:vertAlign w:val="superscript"/>
        </w:rPr>
        <w:t>-</w:t>
      </w:r>
      <w:r w:rsidRPr="00BA6E51">
        <w:rPr>
          <w:rFonts w:ascii="Times New Roman" w:hAnsi="Times New Roman" w:cs="Times New Roman"/>
          <w:color w:val="000000"/>
          <w:sz w:val="28"/>
          <w:szCs w:val="28"/>
        </w:rPr>
        <w:t xml:space="preserve">_N); Phosphat </w:t>
      </w:r>
      <w:r w:rsidRPr="00BA6E51">
        <w:rPr>
          <w:rFonts w:ascii="Times New Roman" w:hAnsi="Times New Roman" w:cs="Times New Roman"/>
          <w:i/>
          <w:color w:val="000000"/>
          <w:sz w:val="28"/>
          <w:szCs w:val="28"/>
        </w:rPr>
        <w:t>(tính theo P)</w:t>
      </w:r>
      <w:r w:rsidRPr="00BA6E51">
        <w:rPr>
          <w:rFonts w:ascii="Times New Roman" w:hAnsi="Times New Roman" w:cs="Times New Roman"/>
          <w:color w:val="000000"/>
          <w:sz w:val="28"/>
          <w:szCs w:val="28"/>
        </w:rPr>
        <w:t xml:space="preserve"> (PO</w:t>
      </w:r>
      <w:r w:rsidRPr="00BA6E51">
        <w:rPr>
          <w:rFonts w:ascii="Times New Roman" w:hAnsi="Times New Roman" w:cs="Times New Roman"/>
          <w:color w:val="000000"/>
          <w:sz w:val="28"/>
          <w:szCs w:val="28"/>
          <w:vertAlign w:val="subscript"/>
        </w:rPr>
        <w:t>4</w:t>
      </w:r>
      <w:r w:rsidRPr="00BA6E51">
        <w:rPr>
          <w:rFonts w:ascii="Times New Roman" w:hAnsi="Times New Roman" w:cs="Times New Roman"/>
          <w:color w:val="000000"/>
          <w:sz w:val="28"/>
          <w:szCs w:val="28"/>
          <w:vertAlign w:val="superscript"/>
        </w:rPr>
        <w:t>3-</w:t>
      </w:r>
      <w:r w:rsidRPr="00BA6E51">
        <w:rPr>
          <w:rFonts w:ascii="Times New Roman" w:hAnsi="Times New Roman" w:cs="Times New Roman"/>
          <w:color w:val="000000"/>
          <w:sz w:val="28"/>
          <w:szCs w:val="28"/>
        </w:rPr>
        <w:t>_P); Dầu mỡ động thực vật; tổng Coliform; Sunfua (tính theo H</w:t>
      </w:r>
      <w:r w:rsidRPr="00BA6E51">
        <w:rPr>
          <w:rFonts w:ascii="Times New Roman" w:hAnsi="Times New Roman" w:cs="Times New Roman"/>
          <w:color w:val="000000"/>
          <w:sz w:val="28"/>
          <w:szCs w:val="28"/>
          <w:vertAlign w:val="subscript"/>
        </w:rPr>
        <w:t>2</w:t>
      </w:r>
      <w:r w:rsidRPr="00BA6E51">
        <w:rPr>
          <w:rFonts w:ascii="Times New Roman" w:hAnsi="Times New Roman" w:cs="Times New Roman"/>
          <w:color w:val="000000"/>
          <w:sz w:val="28"/>
          <w:szCs w:val="28"/>
        </w:rPr>
        <w:t>S); Salmonella; Shigella; Vibrio cholerae.</w:t>
      </w:r>
    </w:p>
    <w:p w14:paraId="6AEE23DD" w14:textId="77777777" w:rsidR="00884E51" w:rsidRPr="00BA6E51" w:rsidRDefault="00884E51" w:rsidP="00884E51">
      <w:pPr>
        <w:spacing w:before="120" w:after="120" w:line="264" w:lineRule="auto"/>
        <w:ind w:firstLine="709"/>
        <w:jc w:val="both"/>
        <w:rPr>
          <w:rFonts w:ascii="Times New Roman" w:hAnsi="Times New Roman" w:cs="Times New Roman"/>
          <w:sz w:val="28"/>
          <w:szCs w:val="28"/>
          <w:lang w:val="nb-NO" w:eastAsia="x-none"/>
        </w:rPr>
      </w:pPr>
      <w:r w:rsidRPr="00BA6E51">
        <w:rPr>
          <w:rFonts w:ascii="Times New Roman" w:hAnsi="Times New Roman" w:cs="Times New Roman"/>
          <w:sz w:val="28"/>
          <w:szCs w:val="28"/>
        </w:rPr>
        <w:tab/>
        <w:t xml:space="preserve">Thời gian đánh giá hiệu quả trong giai đoạn vận hành ổn định của công trình xử lý nước thải: </w:t>
      </w:r>
      <w:r w:rsidRPr="00BA6E51">
        <w:rPr>
          <w:rFonts w:ascii="Times New Roman" w:hAnsi="Times New Roman" w:cs="Times New Roman"/>
          <w:color w:val="000000"/>
          <w:sz w:val="28"/>
          <w:szCs w:val="28"/>
        </w:rPr>
        <w:t xml:space="preserve">03 ngày liên tiếp sau giai đoạn điều chỉnh, tần suất quan trắc 01 ngày/lần </w:t>
      </w:r>
      <w:r w:rsidRPr="00BA6E51">
        <w:rPr>
          <w:rFonts w:ascii="Times New Roman" w:hAnsi="Times New Roman" w:cs="Times New Roman"/>
          <w:i/>
          <w:color w:val="000000"/>
          <w:sz w:val="28"/>
          <w:szCs w:val="28"/>
          <w:shd w:val="clear" w:color="auto" w:fill="FFFFFF" w:themeFill="background1"/>
        </w:rPr>
        <w:t>(03mẫu/ngày với 01 mẫu nước thải đầu vào và 02 mẫu nước thải đầu ra)</w:t>
      </w:r>
      <w:r w:rsidRPr="00BA6E51">
        <w:rPr>
          <w:rFonts w:ascii="Times New Roman" w:hAnsi="Times New Roman" w:cs="Times New Roman"/>
          <w:color w:val="000000"/>
          <w:sz w:val="28"/>
          <w:szCs w:val="28"/>
          <w:shd w:val="clear" w:color="auto" w:fill="FFFFFF" w:themeFill="background1"/>
        </w:rPr>
        <w:t>.</w:t>
      </w:r>
      <w:r w:rsidRPr="00BA6E51">
        <w:rPr>
          <w:rFonts w:ascii="Times New Roman" w:hAnsi="Times New Roman" w:cs="Times New Roman"/>
          <w:color w:val="000000"/>
          <w:sz w:val="28"/>
          <w:szCs w:val="28"/>
        </w:rPr>
        <w:t xml:space="preserve"> Thông số quan trắc: pH; BOD</w:t>
      </w:r>
      <w:r w:rsidRPr="00BA6E51">
        <w:rPr>
          <w:rFonts w:ascii="Times New Roman" w:hAnsi="Times New Roman" w:cs="Times New Roman"/>
          <w:color w:val="000000"/>
          <w:sz w:val="28"/>
          <w:szCs w:val="28"/>
          <w:vertAlign w:val="subscript"/>
        </w:rPr>
        <w:t>5</w:t>
      </w:r>
      <w:r w:rsidRPr="00BA6E51">
        <w:rPr>
          <w:rFonts w:ascii="Times New Roman" w:hAnsi="Times New Roman" w:cs="Times New Roman"/>
          <w:color w:val="000000"/>
          <w:sz w:val="28"/>
          <w:szCs w:val="28"/>
        </w:rPr>
        <w:t xml:space="preserve"> (20</w:t>
      </w:r>
      <w:r w:rsidRPr="00BA6E51">
        <w:rPr>
          <w:rFonts w:ascii="Times New Roman" w:hAnsi="Times New Roman" w:cs="Times New Roman"/>
          <w:color w:val="000000"/>
          <w:sz w:val="28"/>
          <w:szCs w:val="28"/>
          <w:vertAlign w:val="superscript"/>
        </w:rPr>
        <w:t>o</w:t>
      </w:r>
      <w:r w:rsidRPr="00BA6E51">
        <w:rPr>
          <w:rFonts w:ascii="Times New Roman" w:hAnsi="Times New Roman" w:cs="Times New Roman"/>
          <w:color w:val="000000"/>
          <w:sz w:val="28"/>
          <w:szCs w:val="28"/>
        </w:rPr>
        <w:t xml:space="preserve">C); COD; Chất rắn lơ lửng (SS); Amoni </w:t>
      </w:r>
      <w:r w:rsidRPr="00BA6E51">
        <w:rPr>
          <w:rFonts w:ascii="Times New Roman" w:hAnsi="Times New Roman" w:cs="Times New Roman"/>
          <w:i/>
          <w:color w:val="000000"/>
          <w:sz w:val="28"/>
          <w:szCs w:val="28"/>
        </w:rPr>
        <w:t>(tính theo N)</w:t>
      </w:r>
      <w:r w:rsidRPr="00BA6E51">
        <w:rPr>
          <w:rFonts w:ascii="Times New Roman" w:hAnsi="Times New Roman" w:cs="Times New Roman"/>
          <w:color w:val="000000"/>
          <w:sz w:val="28"/>
          <w:szCs w:val="28"/>
        </w:rPr>
        <w:t xml:space="preserve"> (NH</w:t>
      </w:r>
      <w:r w:rsidRPr="00BA6E51">
        <w:rPr>
          <w:rFonts w:ascii="Times New Roman" w:hAnsi="Times New Roman" w:cs="Times New Roman"/>
          <w:color w:val="000000"/>
          <w:sz w:val="28"/>
          <w:szCs w:val="28"/>
          <w:vertAlign w:val="subscript"/>
        </w:rPr>
        <w:t>4</w:t>
      </w:r>
      <w:r w:rsidRPr="00BA6E51">
        <w:rPr>
          <w:rFonts w:ascii="Times New Roman" w:hAnsi="Times New Roman" w:cs="Times New Roman"/>
          <w:color w:val="000000"/>
          <w:sz w:val="28"/>
          <w:szCs w:val="28"/>
          <w:vertAlign w:val="superscript"/>
        </w:rPr>
        <w:t>+</w:t>
      </w:r>
      <w:r w:rsidRPr="00BA6E51">
        <w:rPr>
          <w:rFonts w:ascii="Times New Roman" w:hAnsi="Times New Roman" w:cs="Times New Roman"/>
          <w:color w:val="000000"/>
          <w:sz w:val="28"/>
          <w:szCs w:val="28"/>
        </w:rPr>
        <w:t xml:space="preserve">_N); Nitrat </w:t>
      </w:r>
      <w:r w:rsidRPr="00BA6E51">
        <w:rPr>
          <w:rFonts w:ascii="Times New Roman" w:hAnsi="Times New Roman" w:cs="Times New Roman"/>
          <w:i/>
          <w:color w:val="000000"/>
          <w:sz w:val="28"/>
          <w:szCs w:val="28"/>
        </w:rPr>
        <w:t>(tính theo N)</w:t>
      </w:r>
      <w:r w:rsidRPr="00BA6E51">
        <w:rPr>
          <w:rFonts w:ascii="Times New Roman" w:hAnsi="Times New Roman" w:cs="Times New Roman"/>
          <w:color w:val="000000"/>
          <w:sz w:val="28"/>
          <w:szCs w:val="28"/>
        </w:rPr>
        <w:t xml:space="preserve"> (NO</w:t>
      </w:r>
      <w:r w:rsidRPr="00BA6E51">
        <w:rPr>
          <w:rFonts w:ascii="Times New Roman" w:hAnsi="Times New Roman" w:cs="Times New Roman"/>
          <w:color w:val="000000"/>
          <w:sz w:val="28"/>
          <w:szCs w:val="28"/>
          <w:vertAlign w:val="subscript"/>
        </w:rPr>
        <w:t>3</w:t>
      </w:r>
      <w:r w:rsidRPr="00BA6E51">
        <w:rPr>
          <w:rFonts w:ascii="Times New Roman" w:hAnsi="Times New Roman" w:cs="Times New Roman"/>
          <w:color w:val="000000"/>
          <w:sz w:val="28"/>
          <w:szCs w:val="28"/>
          <w:vertAlign w:val="superscript"/>
        </w:rPr>
        <w:t>-</w:t>
      </w:r>
      <w:r w:rsidRPr="00BA6E51">
        <w:rPr>
          <w:rFonts w:ascii="Times New Roman" w:hAnsi="Times New Roman" w:cs="Times New Roman"/>
          <w:color w:val="000000"/>
          <w:sz w:val="28"/>
          <w:szCs w:val="28"/>
        </w:rPr>
        <w:t xml:space="preserve">_N); Phosphat </w:t>
      </w:r>
      <w:r w:rsidRPr="00BA6E51">
        <w:rPr>
          <w:rFonts w:ascii="Times New Roman" w:hAnsi="Times New Roman" w:cs="Times New Roman"/>
          <w:i/>
          <w:color w:val="000000"/>
          <w:sz w:val="28"/>
          <w:szCs w:val="28"/>
        </w:rPr>
        <w:t>(tính theo P)</w:t>
      </w:r>
      <w:r w:rsidRPr="00BA6E51">
        <w:rPr>
          <w:rFonts w:ascii="Times New Roman" w:hAnsi="Times New Roman" w:cs="Times New Roman"/>
          <w:color w:val="000000"/>
          <w:sz w:val="28"/>
          <w:szCs w:val="28"/>
        </w:rPr>
        <w:t xml:space="preserve"> (PO</w:t>
      </w:r>
      <w:r w:rsidRPr="00BA6E51">
        <w:rPr>
          <w:rFonts w:ascii="Times New Roman" w:hAnsi="Times New Roman" w:cs="Times New Roman"/>
          <w:color w:val="000000"/>
          <w:sz w:val="28"/>
          <w:szCs w:val="28"/>
          <w:vertAlign w:val="subscript"/>
        </w:rPr>
        <w:t>4</w:t>
      </w:r>
      <w:r w:rsidRPr="00BA6E51">
        <w:rPr>
          <w:rFonts w:ascii="Times New Roman" w:hAnsi="Times New Roman" w:cs="Times New Roman"/>
          <w:color w:val="000000"/>
          <w:sz w:val="28"/>
          <w:szCs w:val="28"/>
          <w:vertAlign w:val="superscript"/>
        </w:rPr>
        <w:t>3-</w:t>
      </w:r>
      <w:r w:rsidRPr="00BA6E51">
        <w:rPr>
          <w:rFonts w:ascii="Times New Roman" w:hAnsi="Times New Roman" w:cs="Times New Roman"/>
          <w:color w:val="000000"/>
          <w:sz w:val="28"/>
          <w:szCs w:val="28"/>
        </w:rPr>
        <w:t xml:space="preserve">_P); dầu, mỡ động thực vật; tổng Coliform; Sunfua </w:t>
      </w:r>
      <w:r w:rsidRPr="00BA6E51">
        <w:rPr>
          <w:rFonts w:ascii="Times New Roman" w:hAnsi="Times New Roman" w:cs="Times New Roman"/>
          <w:i/>
          <w:color w:val="000000"/>
          <w:sz w:val="28"/>
          <w:szCs w:val="28"/>
        </w:rPr>
        <w:t>(tính theo H</w:t>
      </w:r>
      <w:r w:rsidRPr="00BA6E51">
        <w:rPr>
          <w:rFonts w:ascii="Times New Roman" w:hAnsi="Times New Roman" w:cs="Times New Roman"/>
          <w:i/>
          <w:color w:val="000000"/>
          <w:sz w:val="28"/>
          <w:szCs w:val="28"/>
          <w:vertAlign w:val="subscript"/>
        </w:rPr>
        <w:t>2</w:t>
      </w:r>
      <w:r w:rsidRPr="00BA6E51">
        <w:rPr>
          <w:rFonts w:ascii="Times New Roman" w:hAnsi="Times New Roman" w:cs="Times New Roman"/>
          <w:i/>
          <w:color w:val="000000"/>
          <w:sz w:val="28"/>
          <w:szCs w:val="28"/>
        </w:rPr>
        <w:t>S);</w:t>
      </w:r>
      <w:r w:rsidRPr="00BA6E51">
        <w:rPr>
          <w:rFonts w:ascii="Times New Roman" w:hAnsi="Times New Roman" w:cs="Times New Roman"/>
          <w:color w:val="000000"/>
          <w:sz w:val="28"/>
          <w:szCs w:val="28"/>
        </w:rPr>
        <w:t xml:space="preserve"> Salmonella; Shigella; Vibrio cholerae.</w:t>
      </w:r>
    </w:p>
    <w:p w14:paraId="21FA417F" w14:textId="77777777" w:rsidR="005A05ED" w:rsidRPr="004C7374" w:rsidRDefault="005A05ED" w:rsidP="001C498B">
      <w:pPr>
        <w:widowControl w:val="0"/>
        <w:autoSpaceDE w:val="0"/>
        <w:autoSpaceDN w:val="0"/>
        <w:adjustRightInd w:val="0"/>
        <w:spacing w:before="120" w:after="120" w:line="264" w:lineRule="auto"/>
        <w:ind w:firstLine="709"/>
        <w:jc w:val="both"/>
        <w:rPr>
          <w:rFonts w:ascii="Times New Roman" w:hAnsi="Times New Roman" w:cs="Times New Roman"/>
          <w:sz w:val="28"/>
          <w:szCs w:val="28"/>
        </w:rPr>
      </w:pPr>
      <w:r w:rsidRPr="004C7374">
        <w:rPr>
          <w:rFonts w:ascii="Times New Roman" w:hAnsi="Times New Roman" w:cs="Times New Roman"/>
          <w:b/>
          <w:bCs/>
          <w:sz w:val="28"/>
          <w:szCs w:val="28"/>
        </w:rPr>
        <w:t>3. Các yêu cầu về bảo vệ môi trường:</w:t>
      </w:r>
    </w:p>
    <w:p w14:paraId="18AF58C4" w14:textId="2381CBE8" w:rsidR="005A05ED" w:rsidRPr="004C7374" w:rsidRDefault="005A05ED" w:rsidP="001C498B">
      <w:pPr>
        <w:widowControl w:val="0"/>
        <w:autoSpaceDE w:val="0"/>
        <w:autoSpaceDN w:val="0"/>
        <w:spacing w:before="120" w:after="120" w:line="264" w:lineRule="auto"/>
        <w:ind w:firstLine="709"/>
        <w:jc w:val="both"/>
        <w:outlineLvl w:val="0"/>
        <w:rPr>
          <w:rFonts w:ascii="Times New Roman" w:hAnsi="Times New Roman" w:cs="Times New Roman"/>
          <w:b/>
          <w:bCs/>
          <w:sz w:val="28"/>
          <w:szCs w:val="28"/>
        </w:rPr>
      </w:pPr>
      <w:r w:rsidRPr="004C7374">
        <w:rPr>
          <w:rFonts w:ascii="Times New Roman" w:hAnsi="Times New Roman" w:cs="Times New Roman"/>
          <w:sz w:val="28"/>
          <w:szCs w:val="28"/>
        </w:rPr>
        <w:t xml:space="preserve">3.1. Thu gom, xử lý nước thải phát sinh từ hoạt động của </w:t>
      </w:r>
      <w:r w:rsidR="00E147D4">
        <w:rPr>
          <w:rFonts w:ascii="Times New Roman" w:hAnsi="Times New Roman" w:cs="Times New Roman"/>
          <w:sz w:val="28"/>
          <w:szCs w:val="28"/>
        </w:rPr>
        <w:t>Trạm Y tế</w:t>
      </w:r>
      <w:r w:rsidR="0076689E" w:rsidRPr="004C7374">
        <w:rPr>
          <w:rFonts w:ascii="Times New Roman" w:hAnsi="Times New Roman" w:cs="Times New Roman"/>
          <w:sz w:val="28"/>
          <w:szCs w:val="28"/>
        </w:rPr>
        <w:t xml:space="preserve"> xã Mường Tè</w:t>
      </w:r>
      <w:r w:rsidRPr="004C7374">
        <w:rPr>
          <w:rFonts w:ascii="Times New Roman" w:hAnsi="Times New Roman" w:cs="Times New Roman"/>
          <w:sz w:val="28"/>
          <w:szCs w:val="28"/>
        </w:rPr>
        <w:t xml:space="preserve"> bảo đảm đáp ứng quy định về giá trị giới hạn cho phép của chất ô nhiễm tại </w:t>
      </w:r>
      <w:r w:rsidR="00154E50" w:rsidRPr="004C7374">
        <w:rPr>
          <w:rFonts w:ascii="Times New Roman" w:hAnsi="Times New Roman" w:cs="Times New Roman"/>
          <w:sz w:val="28"/>
          <w:szCs w:val="28"/>
        </w:rPr>
        <w:t>Bảng 1</w:t>
      </w:r>
      <w:r w:rsidRPr="004C7374">
        <w:rPr>
          <w:rFonts w:ascii="Times New Roman" w:hAnsi="Times New Roman" w:cs="Times New Roman"/>
          <w:sz w:val="28"/>
          <w:szCs w:val="28"/>
        </w:rPr>
        <w:t xml:space="preserve"> trước khi xả thải ra ngoài môi trường. </w:t>
      </w:r>
      <w:r w:rsidRPr="004C7374">
        <w:rPr>
          <w:rFonts w:ascii="Times New Roman" w:hAnsi="Times New Roman" w:cs="Times New Roman"/>
          <w:sz w:val="28"/>
        </w:rPr>
        <w:t>Không được phép lắp đặt đường ống khác để xả nước thải chưa xử lý ra môi trường.</w:t>
      </w:r>
    </w:p>
    <w:p w14:paraId="19ED1073" w14:textId="77777777" w:rsidR="005A05ED" w:rsidRPr="004C7374" w:rsidRDefault="005A05ED" w:rsidP="001C498B">
      <w:pPr>
        <w:widowControl w:val="0"/>
        <w:autoSpaceDE w:val="0"/>
        <w:autoSpaceDN w:val="0"/>
        <w:spacing w:before="120" w:after="120" w:line="264" w:lineRule="auto"/>
        <w:ind w:firstLine="709"/>
        <w:jc w:val="both"/>
        <w:outlineLvl w:val="0"/>
        <w:rPr>
          <w:rFonts w:ascii="Times New Roman" w:hAnsi="Times New Roman" w:cs="Times New Roman"/>
          <w:b/>
          <w:bCs/>
          <w:sz w:val="28"/>
          <w:szCs w:val="28"/>
        </w:rPr>
      </w:pPr>
      <w:r w:rsidRPr="004C7374">
        <w:rPr>
          <w:rFonts w:ascii="Times New Roman" w:hAnsi="Times New Roman" w:cs="Times New Roman"/>
          <w:bCs/>
          <w:sz w:val="28"/>
          <w:szCs w:val="28"/>
        </w:rPr>
        <w:t xml:space="preserve">3.2. </w:t>
      </w:r>
      <w:r w:rsidRPr="004C7374">
        <w:rPr>
          <w:rFonts w:ascii="Times New Roman" w:hAnsi="Times New Roman" w:cs="Times New Roman"/>
          <w:sz w:val="28"/>
        </w:rPr>
        <w:t>Các yêu cầu về bảo vệ môi trường khác.</w:t>
      </w:r>
    </w:p>
    <w:p w14:paraId="25009330" w14:textId="77777777" w:rsidR="00970E67" w:rsidRPr="00BA6E51" w:rsidRDefault="00970E67" w:rsidP="00970E67">
      <w:pPr>
        <w:widowControl w:val="0"/>
        <w:autoSpaceDE w:val="0"/>
        <w:autoSpaceDN w:val="0"/>
        <w:spacing w:before="120" w:after="120" w:line="264" w:lineRule="auto"/>
        <w:ind w:firstLine="709"/>
        <w:jc w:val="both"/>
        <w:outlineLvl w:val="0"/>
        <w:rPr>
          <w:rFonts w:ascii="Times New Roman" w:hAnsi="Times New Roman" w:cs="Times New Roman"/>
          <w:sz w:val="28"/>
        </w:rPr>
      </w:pPr>
      <w:r w:rsidRPr="00BA6E51">
        <w:rPr>
          <w:rFonts w:ascii="Times New Roman" w:hAnsi="Times New Roman" w:cs="Times New Roman"/>
          <w:b/>
          <w:bCs/>
          <w:sz w:val="28"/>
          <w:szCs w:val="28"/>
        </w:rPr>
        <w:t xml:space="preserve">- </w:t>
      </w:r>
      <w:r w:rsidRPr="00BA6E51">
        <w:rPr>
          <w:rFonts w:ascii="Times New Roman" w:hAnsi="Times New Roman" w:cs="Times New Roman"/>
          <w:sz w:val="28"/>
        </w:rPr>
        <w:t>Thực hiện đúng, đầy đủ các yêu cầu về bảo vệ môi trường trong Giấy phép môi trường; trường hợp có thay đổi so với nội dung Giấy phép đã được cấp, phải báo cáo UBND huyện xem xét, giải quyết.</w:t>
      </w:r>
    </w:p>
    <w:p w14:paraId="221B5941" w14:textId="77777777" w:rsidR="00970E67" w:rsidRPr="00BA6E51" w:rsidRDefault="00970E67" w:rsidP="00970E67">
      <w:pPr>
        <w:widowControl w:val="0"/>
        <w:autoSpaceDE w:val="0"/>
        <w:autoSpaceDN w:val="0"/>
        <w:spacing w:before="120" w:after="120" w:line="264" w:lineRule="auto"/>
        <w:ind w:firstLine="709"/>
        <w:jc w:val="both"/>
        <w:outlineLvl w:val="0"/>
        <w:rPr>
          <w:rFonts w:ascii="Times New Roman" w:hAnsi="Times New Roman" w:cs="Times New Roman"/>
          <w:b/>
          <w:bCs/>
          <w:sz w:val="28"/>
          <w:szCs w:val="28"/>
        </w:rPr>
      </w:pPr>
      <w:r w:rsidRPr="00BA6E51">
        <w:rPr>
          <w:rFonts w:ascii="Times New Roman" w:hAnsi="Times New Roman" w:cs="Times New Roman"/>
          <w:sz w:val="28"/>
        </w:rPr>
        <w:t xml:space="preserve">- </w:t>
      </w:r>
      <w:r w:rsidRPr="00BA6E51">
        <w:rPr>
          <w:rFonts w:ascii="Times New Roman" w:eastAsia="SimSun" w:hAnsi="Times New Roman" w:cs="Times New Roman"/>
          <w:sz w:val="28"/>
          <w:szCs w:val="28"/>
          <w:lang w:val="nb-NO"/>
        </w:rPr>
        <w:t xml:space="preserve">Vận hành liên tục các công trình xử lý nước thải của dự án, đảm bảo toàn bộ lượng nước thải phát sinh được xử lý theo Quy chuẩn Việt Nam. </w:t>
      </w:r>
      <w:r w:rsidRPr="00BA6E51">
        <w:rPr>
          <w:rFonts w:ascii="Times New Roman" w:hAnsi="Times New Roman" w:cs="Times New Roman"/>
          <w:sz w:val="28"/>
        </w:rPr>
        <w:t xml:space="preserve">Việc vận hành hệ thống xử lý nước thải phải có nhật ký vận hành ghi chép đầy đủ các </w:t>
      </w:r>
      <w:r w:rsidRPr="00BA6E51">
        <w:rPr>
          <w:rFonts w:ascii="Times New Roman" w:hAnsi="Times New Roman" w:cs="Times New Roman"/>
          <w:sz w:val="28"/>
        </w:rPr>
        <w:lastRenderedPageBreak/>
        <w:t xml:space="preserve">nội dung: Lưu lượng </w:t>
      </w:r>
      <w:r w:rsidRPr="00BA6E51">
        <w:rPr>
          <w:rFonts w:ascii="Times New Roman" w:hAnsi="Times New Roman" w:cs="Times New Roman"/>
          <w:i/>
          <w:sz w:val="28"/>
        </w:rPr>
        <w:t>(đầu vào, đầu ra),</w:t>
      </w:r>
      <w:r w:rsidRPr="00BA6E51">
        <w:rPr>
          <w:rFonts w:ascii="Times New Roman" w:hAnsi="Times New Roman" w:cs="Times New Roman"/>
          <w:sz w:val="28"/>
        </w:rPr>
        <w:t xml:space="preserve"> các thông số đặc trưng của nước thải đầu vào và đầu ra </w:t>
      </w:r>
      <w:r w:rsidRPr="00BA6E51">
        <w:rPr>
          <w:rFonts w:ascii="Times New Roman" w:hAnsi="Times New Roman" w:cs="Times New Roman"/>
          <w:i/>
          <w:sz w:val="28"/>
        </w:rPr>
        <w:t>(nếu có);</w:t>
      </w:r>
      <w:r w:rsidRPr="00BA6E51">
        <w:rPr>
          <w:rFonts w:ascii="Times New Roman" w:hAnsi="Times New Roman" w:cs="Times New Roman"/>
          <w:sz w:val="28"/>
        </w:rPr>
        <w:t xml:space="preserve"> lượng điện tiêu thụ; loại và lượng hóa chất sử dụng, bùn thải phát sinh. Nhật ký vận hành viết bằng chữ viết Việt Nam và lưu giữ theo quy định.</w:t>
      </w:r>
    </w:p>
    <w:p w14:paraId="0E3BCAAA" w14:textId="568799FC" w:rsidR="00970E67" w:rsidRPr="00BA6E51" w:rsidRDefault="00970E67" w:rsidP="00970E67">
      <w:pPr>
        <w:widowControl w:val="0"/>
        <w:autoSpaceDE w:val="0"/>
        <w:autoSpaceDN w:val="0"/>
        <w:spacing w:before="120" w:after="120" w:line="264" w:lineRule="auto"/>
        <w:ind w:firstLine="709"/>
        <w:jc w:val="both"/>
        <w:outlineLvl w:val="0"/>
        <w:rPr>
          <w:rFonts w:ascii="Times New Roman" w:hAnsi="Times New Roman" w:cs="Times New Roman"/>
          <w:sz w:val="28"/>
        </w:rPr>
      </w:pPr>
      <w:r w:rsidRPr="00BA6E51">
        <w:rPr>
          <w:rFonts w:ascii="Times New Roman" w:hAnsi="Times New Roman" w:cs="Times New Roman"/>
          <w:bCs/>
          <w:sz w:val="28"/>
          <w:szCs w:val="28"/>
        </w:rPr>
        <w:t>-</w:t>
      </w:r>
      <w:r w:rsidRPr="00BA6E51">
        <w:rPr>
          <w:rFonts w:ascii="Times New Roman" w:hAnsi="Times New Roman" w:cs="Times New Roman"/>
          <w:b/>
          <w:bCs/>
          <w:sz w:val="28"/>
          <w:szCs w:val="28"/>
        </w:rPr>
        <w:t xml:space="preserve"> </w:t>
      </w:r>
      <w:r w:rsidRPr="00BA6E51">
        <w:rPr>
          <w:rFonts w:ascii="Times New Roman" w:hAnsi="Times New Roman" w:cs="Times New Roman"/>
          <w:sz w:val="28"/>
        </w:rPr>
        <w:t xml:space="preserve">Trong quá trình hoạt động, nếu có sự cố bất thường xảy ra đối với hệ thống xử lý nước thải, phải báo cáo UBND huyện, phòng Tài nguyên và Môi trường, UBND xã </w:t>
      </w:r>
      <w:r w:rsidRPr="004C7374">
        <w:rPr>
          <w:rFonts w:ascii="Times New Roman" w:hAnsi="Times New Roman" w:cs="Times New Roman"/>
          <w:sz w:val="28"/>
        </w:rPr>
        <w:t>Mường Tè</w:t>
      </w:r>
      <w:r w:rsidRPr="00BA6E51">
        <w:rPr>
          <w:rFonts w:ascii="Times New Roman" w:hAnsi="Times New Roman" w:cs="Times New Roman"/>
          <w:sz w:val="28"/>
        </w:rPr>
        <w:t xml:space="preserve"> bằng văn bản để kịp thời xử lý.</w:t>
      </w:r>
    </w:p>
    <w:p w14:paraId="483A5A07" w14:textId="77777777" w:rsidR="00970E67" w:rsidRPr="00BA6E51" w:rsidRDefault="00970E67" w:rsidP="00970E67">
      <w:pPr>
        <w:widowControl w:val="0"/>
        <w:spacing w:before="120" w:after="120" w:line="264" w:lineRule="auto"/>
        <w:ind w:firstLine="709"/>
        <w:jc w:val="both"/>
        <w:rPr>
          <w:rFonts w:ascii="Times New Roman" w:eastAsia="SimSun" w:hAnsi="Times New Roman" w:cs="Times New Roman"/>
          <w:sz w:val="28"/>
          <w:szCs w:val="28"/>
          <w:lang w:val="nb-NO"/>
        </w:rPr>
      </w:pPr>
      <w:r w:rsidRPr="00BA6E51">
        <w:rPr>
          <w:rFonts w:ascii="Times New Roman" w:eastAsia="SimSun" w:hAnsi="Times New Roman" w:cs="Times New Roman"/>
          <w:sz w:val="28"/>
          <w:szCs w:val="28"/>
          <w:lang w:val="nb-NO"/>
        </w:rPr>
        <w:t>- Thực hiện nghiêm túc kế hoạch vận hành thử nghiệm, các giải pháp kỹ thuật phòng chống và ứng phó sự cố môi trường, chịu trách nhiệm đền bù khắc phục hậu quả và bồi thường thiệt hại do sự cố gây ra.</w:t>
      </w:r>
    </w:p>
    <w:p w14:paraId="019CA174" w14:textId="77777777" w:rsidR="00970E67" w:rsidRPr="00BA6E51" w:rsidRDefault="00970E67" w:rsidP="00970E67">
      <w:pPr>
        <w:widowControl w:val="0"/>
        <w:spacing w:before="120" w:after="120" w:line="264" w:lineRule="auto"/>
        <w:ind w:firstLine="709"/>
        <w:jc w:val="both"/>
        <w:rPr>
          <w:rFonts w:ascii="Times New Roman" w:eastAsia="SimSun" w:hAnsi="Times New Roman" w:cs="Times New Roman"/>
          <w:sz w:val="28"/>
          <w:szCs w:val="28"/>
          <w:lang w:val="nb-NO"/>
        </w:rPr>
      </w:pPr>
      <w:r w:rsidRPr="00BA6E51">
        <w:rPr>
          <w:rFonts w:ascii="Times New Roman" w:eastAsia="SimSun" w:hAnsi="Times New Roman" w:cs="Times New Roman"/>
          <w:sz w:val="28"/>
          <w:szCs w:val="28"/>
          <w:lang w:val="nb-NO"/>
        </w:rPr>
        <w:t>- Bố trí đủ kinh phí để thực hiện các biện pháp bảo vệ môi trường, phòng ngừa, ứng phó các sự cố về môi trường trong quá trình hoạt động; định kỳ kiểm tra, duy tu bảo dưỡng các công trình bảo vệ môi trường để đảm bảo hiệu quả thu gom, xử lý.</w:t>
      </w:r>
    </w:p>
    <w:p w14:paraId="70EA899F" w14:textId="77777777" w:rsidR="00970E67" w:rsidRPr="00BA6E51" w:rsidRDefault="00970E67" w:rsidP="00970E67">
      <w:pPr>
        <w:widowControl w:val="0"/>
        <w:spacing w:before="120" w:after="120" w:line="264" w:lineRule="auto"/>
        <w:ind w:firstLine="709"/>
        <w:jc w:val="both"/>
        <w:rPr>
          <w:rFonts w:ascii="Times New Roman" w:eastAsia="SimSun" w:hAnsi="Times New Roman" w:cs="Times New Roman"/>
          <w:sz w:val="28"/>
          <w:szCs w:val="28"/>
          <w:lang w:val="nb-NO"/>
        </w:rPr>
      </w:pPr>
      <w:r w:rsidRPr="00BA6E51">
        <w:rPr>
          <w:rFonts w:ascii="Times New Roman" w:eastAsia="SimSun" w:hAnsi="Times New Roman" w:cs="Times New Roman"/>
          <w:sz w:val="28"/>
          <w:szCs w:val="28"/>
          <w:lang w:val="nb-NO"/>
        </w:rPr>
        <w:t xml:space="preserve">- Không để hiện tượng rò rỉ, ngấm nước thải ảnh hưởng đến môi trường đất, môi trường nước, không khí trong khu vực. </w:t>
      </w:r>
    </w:p>
    <w:p w14:paraId="70AE9897" w14:textId="037C9C84" w:rsidR="00970E67" w:rsidRPr="00BA6E51" w:rsidRDefault="00970E67" w:rsidP="00970E67">
      <w:pPr>
        <w:widowControl w:val="0"/>
        <w:spacing w:before="120" w:after="120" w:line="264" w:lineRule="auto"/>
        <w:ind w:firstLine="709"/>
        <w:jc w:val="both"/>
        <w:rPr>
          <w:rFonts w:ascii="Times New Roman" w:eastAsia="SimSun" w:hAnsi="Times New Roman" w:cs="Times New Roman"/>
          <w:sz w:val="28"/>
          <w:szCs w:val="28"/>
          <w:lang w:val="nb-NO"/>
        </w:rPr>
      </w:pPr>
      <w:r>
        <w:rPr>
          <w:rFonts w:ascii="Times New Roman" w:eastAsia="SimSun" w:hAnsi="Times New Roman" w:cs="Times New Roman"/>
          <w:noProof/>
          <w:sz w:val="28"/>
          <w:szCs w:val="28"/>
        </w:rPr>
        <mc:AlternateContent>
          <mc:Choice Requires="wps">
            <w:drawing>
              <wp:anchor distT="0" distB="0" distL="114300" distR="114300" simplePos="0" relativeHeight="251703296" behindDoc="0" locked="0" layoutInCell="1" allowOverlap="1" wp14:anchorId="5E8D3284" wp14:editId="35EDB38D">
                <wp:simplePos x="0" y="0"/>
                <wp:positionH relativeFrom="column">
                  <wp:posOffset>1883039</wp:posOffset>
                </wp:positionH>
                <wp:positionV relativeFrom="paragraph">
                  <wp:posOffset>1377950</wp:posOffset>
                </wp:positionV>
                <wp:extent cx="2160000"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5pt,108.5pt" to="318.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" strokecolor="black [3213]"/>
            </w:pict>
          </mc:Fallback>
        </mc:AlternateContent>
      </w:r>
      <w:r w:rsidRPr="00BA6E51">
        <w:rPr>
          <w:rFonts w:ascii="Times New Roman" w:eastAsia="SimSun" w:hAnsi="Times New Roman" w:cs="Times New Roman"/>
          <w:sz w:val="28"/>
          <w:szCs w:val="28"/>
          <w:lang w:val="nb-NO"/>
        </w:rPr>
        <w:t xml:space="preserve">- Quản lý thu gom và xử lý chất thải rắn thông thường, chất thải nguy hại phát sinh theo quy định tại: Nghị định số 08/2022/NĐ-CP ngày 10/01/2022 của Chính phủ; Thông tư số 02/2022/TT-BTNMT ngày 10/01/2022 của Bộ Tài nguyên và Môi trường; </w:t>
      </w:r>
      <w:r w:rsidRPr="00BA6E51">
        <w:rPr>
          <w:rFonts w:ascii="Times New Roman" w:hAnsi="Times New Roman" w:cs="Times New Roman"/>
          <w:sz w:val="28"/>
          <w:szCs w:val="28"/>
          <w:shd w:val="clear" w:color="auto" w:fill="FFFFFF"/>
        </w:rPr>
        <w:t>Quyết định số 38/2022/QĐ-UBND ngày 12/10/2022 của UBND tỉnh Lai Châu ban hành quy định thu gom, vận chuyển và xử lý chất thải rắn y tế trên địa bàn tỉnh Lai Châu.</w:t>
      </w:r>
    </w:p>
    <w:p w14:paraId="3964B264" w14:textId="77777777" w:rsidR="00337647" w:rsidRPr="004C7374" w:rsidRDefault="00337647">
      <w:pPr>
        <w:widowControl w:val="0"/>
        <w:spacing w:before="120" w:after="120" w:line="240" w:lineRule="auto"/>
        <w:ind w:firstLine="567"/>
        <w:jc w:val="both"/>
        <w:rPr>
          <w:rFonts w:ascii="Times New Roman" w:eastAsia="SimSun" w:hAnsi="Times New Roman" w:cs="Times New Roman"/>
          <w:sz w:val="28"/>
          <w:szCs w:val="28"/>
          <w:lang w:val="nb-NO"/>
        </w:rPr>
      </w:pPr>
      <w:bookmarkStart w:id="16" w:name="_GoBack"/>
      <w:bookmarkEnd w:id="16"/>
    </w:p>
    <w:sectPr w:rsidR="00337647" w:rsidRPr="004C7374" w:rsidSect="00B843DE">
      <w:headerReference w:type="default" r:id="rId9"/>
      <w:pgSz w:w="11907" w:h="16840"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84B65" w14:textId="77777777" w:rsidR="00DD061A" w:rsidRDefault="00DD061A" w:rsidP="00320DBB">
      <w:pPr>
        <w:spacing w:after="0" w:line="240" w:lineRule="auto"/>
      </w:pPr>
      <w:r>
        <w:separator/>
      </w:r>
    </w:p>
  </w:endnote>
  <w:endnote w:type="continuationSeparator" w:id="0">
    <w:p w14:paraId="7AE63969" w14:textId="77777777" w:rsidR="00DD061A" w:rsidRDefault="00DD061A" w:rsidP="0032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D5208" w14:textId="77777777" w:rsidR="00DD061A" w:rsidRDefault="00DD061A" w:rsidP="00320DBB">
      <w:pPr>
        <w:spacing w:after="0" w:line="240" w:lineRule="auto"/>
      </w:pPr>
      <w:r>
        <w:separator/>
      </w:r>
    </w:p>
  </w:footnote>
  <w:footnote w:type="continuationSeparator" w:id="0">
    <w:p w14:paraId="077E5566" w14:textId="77777777" w:rsidR="00DD061A" w:rsidRDefault="00DD061A" w:rsidP="00320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2260"/>
      <w:docPartObj>
        <w:docPartGallery w:val="Page Numbers (Top of Page)"/>
        <w:docPartUnique/>
      </w:docPartObj>
    </w:sdtPr>
    <w:sdtEndPr>
      <w:rPr>
        <w:noProof/>
      </w:rPr>
    </w:sdtEndPr>
    <w:sdtContent>
      <w:p w14:paraId="045E10D7" w14:textId="77777777" w:rsidR="00FD28F6" w:rsidRDefault="00FD28F6">
        <w:pPr>
          <w:pStyle w:val="Header"/>
          <w:jc w:val="center"/>
        </w:pPr>
        <w:r w:rsidRPr="00B843DE">
          <w:rPr>
            <w:rFonts w:ascii="Times New Roman" w:hAnsi="Times New Roman" w:cs="Times New Roman"/>
            <w:sz w:val="28"/>
            <w:szCs w:val="28"/>
          </w:rPr>
          <w:fldChar w:fldCharType="begin"/>
        </w:r>
        <w:r w:rsidRPr="00B843DE">
          <w:rPr>
            <w:rFonts w:ascii="Times New Roman" w:hAnsi="Times New Roman" w:cs="Times New Roman"/>
            <w:sz w:val="28"/>
            <w:szCs w:val="28"/>
          </w:rPr>
          <w:instrText xml:space="preserve"> PAGE   \* MERGEFORMAT </w:instrText>
        </w:r>
        <w:r w:rsidRPr="00B843DE">
          <w:rPr>
            <w:rFonts w:ascii="Times New Roman" w:hAnsi="Times New Roman" w:cs="Times New Roman"/>
            <w:sz w:val="28"/>
            <w:szCs w:val="28"/>
          </w:rPr>
          <w:fldChar w:fldCharType="separate"/>
        </w:r>
        <w:r w:rsidR="0042682E">
          <w:rPr>
            <w:rFonts w:ascii="Times New Roman" w:hAnsi="Times New Roman" w:cs="Times New Roman"/>
            <w:noProof/>
            <w:sz w:val="28"/>
            <w:szCs w:val="28"/>
          </w:rPr>
          <w:t>8</w:t>
        </w:r>
        <w:r w:rsidRPr="00B843DE">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37F94"/>
    <w:multiLevelType w:val="hybridMultilevel"/>
    <w:tmpl w:val="6D6C6AA0"/>
    <w:lvl w:ilvl="0" w:tplc="BF0E2C20">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EBF0D3C"/>
    <w:multiLevelType w:val="hybridMultilevel"/>
    <w:tmpl w:val="BD6674A6"/>
    <w:lvl w:ilvl="0" w:tplc="46386482">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57F21469"/>
    <w:multiLevelType w:val="hybridMultilevel"/>
    <w:tmpl w:val="5FA0D582"/>
    <w:lvl w:ilvl="0" w:tplc="48ECF2B6">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64BF4732"/>
    <w:multiLevelType w:val="hybridMultilevel"/>
    <w:tmpl w:val="5450F36A"/>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nsid w:val="71047C6E"/>
    <w:multiLevelType w:val="hybridMultilevel"/>
    <w:tmpl w:val="D3FE3780"/>
    <w:lvl w:ilvl="0" w:tplc="7C3C85B4">
      <w:start w:val="1"/>
      <w:numFmt w:val="decimal"/>
      <w:suff w:val="space"/>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86"/>
    <w:rsid w:val="00002EAC"/>
    <w:rsid w:val="00006120"/>
    <w:rsid w:val="00013AFD"/>
    <w:rsid w:val="000217EB"/>
    <w:rsid w:val="0002358F"/>
    <w:rsid w:val="00052B1F"/>
    <w:rsid w:val="00053F69"/>
    <w:rsid w:val="000550B2"/>
    <w:rsid w:val="000623EF"/>
    <w:rsid w:val="000626CE"/>
    <w:rsid w:val="00063AD0"/>
    <w:rsid w:val="00077C79"/>
    <w:rsid w:val="00091479"/>
    <w:rsid w:val="00094613"/>
    <w:rsid w:val="000A4BBD"/>
    <w:rsid w:val="000A5EE8"/>
    <w:rsid w:val="000A7131"/>
    <w:rsid w:val="000B5983"/>
    <w:rsid w:val="000C4446"/>
    <w:rsid w:val="000C6D67"/>
    <w:rsid w:val="000E7A68"/>
    <w:rsid w:val="000F1379"/>
    <w:rsid w:val="000F65D2"/>
    <w:rsid w:val="00101AFF"/>
    <w:rsid w:val="00101E48"/>
    <w:rsid w:val="00104FB9"/>
    <w:rsid w:val="00116FB8"/>
    <w:rsid w:val="0013148C"/>
    <w:rsid w:val="00135266"/>
    <w:rsid w:val="0015435E"/>
    <w:rsid w:val="00154E50"/>
    <w:rsid w:val="00161787"/>
    <w:rsid w:val="00173C1D"/>
    <w:rsid w:val="00177699"/>
    <w:rsid w:val="00180C7A"/>
    <w:rsid w:val="0018414F"/>
    <w:rsid w:val="00193C70"/>
    <w:rsid w:val="00193EB3"/>
    <w:rsid w:val="001A7019"/>
    <w:rsid w:val="001B0612"/>
    <w:rsid w:val="001C498B"/>
    <w:rsid w:val="001D6CD3"/>
    <w:rsid w:val="001F1987"/>
    <w:rsid w:val="001F37EF"/>
    <w:rsid w:val="0020054C"/>
    <w:rsid w:val="00263C2D"/>
    <w:rsid w:val="00266860"/>
    <w:rsid w:val="00275551"/>
    <w:rsid w:val="00281CB7"/>
    <w:rsid w:val="00294842"/>
    <w:rsid w:val="00296543"/>
    <w:rsid w:val="002A1E72"/>
    <w:rsid w:val="002A5290"/>
    <w:rsid w:val="002B4775"/>
    <w:rsid w:val="002C4C96"/>
    <w:rsid w:val="002D11F8"/>
    <w:rsid w:val="002E1C5D"/>
    <w:rsid w:val="002F47E9"/>
    <w:rsid w:val="00307140"/>
    <w:rsid w:val="00320DBB"/>
    <w:rsid w:val="0032116B"/>
    <w:rsid w:val="00324360"/>
    <w:rsid w:val="00337647"/>
    <w:rsid w:val="00337DF5"/>
    <w:rsid w:val="00365713"/>
    <w:rsid w:val="00373E8A"/>
    <w:rsid w:val="003916EB"/>
    <w:rsid w:val="00392A91"/>
    <w:rsid w:val="00392F83"/>
    <w:rsid w:val="003B0261"/>
    <w:rsid w:val="003B4FA8"/>
    <w:rsid w:val="003C1E5C"/>
    <w:rsid w:val="003E0DD4"/>
    <w:rsid w:val="00403F2E"/>
    <w:rsid w:val="004119F8"/>
    <w:rsid w:val="00412678"/>
    <w:rsid w:val="0042682E"/>
    <w:rsid w:val="00433444"/>
    <w:rsid w:val="0043370C"/>
    <w:rsid w:val="0043418A"/>
    <w:rsid w:val="004436FA"/>
    <w:rsid w:val="004462A0"/>
    <w:rsid w:val="004549C9"/>
    <w:rsid w:val="00467D93"/>
    <w:rsid w:val="00486297"/>
    <w:rsid w:val="004A52BD"/>
    <w:rsid w:val="004C45CF"/>
    <w:rsid w:val="004C7374"/>
    <w:rsid w:val="004E305F"/>
    <w:rsid w:val="004E373E"/>
    <w:rsid w:val="004F1B8D"/>
    <w:rsid w:val="005121E7"/>
    <w:rsid w:val="005203FB"/>
    <w:rsid w:val="0052752B"/>
    <w:rsid w:val="0055264C"/>
    <w:rsid w:val="00563490"/>
    <w:rsid w:val="005647FC"/>
    <w:rsid w:val="00575281"/>
    <w:rsid w:val="00595DD2"/>
    <w:rsid w:val="00596407"/>
    <w:rsid w:val="005A05ED"/>
    <w:rsid w:val="005B40EE"/>
    <w:rsid w:val="005C1139"/>
    <w:rsid w:val="005C13E9"/>
    <w:rsid w:val="005E021B"/>
    <w:rsid w:val="005E0563"/>
    <w:rsid w:val="005E3302"/>
    <w:rsid w:val="005E4434"/>
    <w:rsid w:val="005E6191"/>
    <w:rsid w:val="005E6E29"/>
    <w:rsid w:val="005E7879"/>
    <w:rsid w:val="005F3404"/>
    <w:rsid w:val="006208F1"/>
    <w:rsid w:val="00636D25"/>
    <w:rsid w:val="00637906"/>
    <w:rsid w:val="006451E4"/>
    <w:rsid w:val="006478FA"/>
    <w:rsid w:val="00657A0C"/>
    <w:rsid w:val="0066483C"/>
    <w:rsid w:val="00667CCC"/>
    <w:rsid w:val="006914C6"/>
    <w:rsid w:val="00694E89"/>
    <w:rsid w:val="006A2317"/>
    <w:rsid w:val="006D2D8A"/>
    <w:rsid w:val="006D57C2"/>
    <w:rsid w:val="006E6DDE"/>
    <w:rsid w:val="006F3224"/>
    <w:rsid w:val="006F548E"/>
    <w:rsid w:val="00724D9F"/>
    <w:rsid w:val="00725407"/>
    <w:rsid w:val="00726069"/>
    <w:rsid w:val="007271EB"/>
    <w:rsid w:val="00736CBE"/>
    <w:rsid w:val="00752C22"/>
    <w:rsid w:val="007635E7"/>
    <w:rsid w:val="0076689E"/>
    <w:rsid w:val="0078168C"/>
    <w:rsid w:val="00782197"/>
    <w:rsid w:val="007B22E3"/>
    <w:rsid w:val="007B4351"/>
    <w:rsid w:val="007C5940"/>
    <w:rsid w:val="007D5121"/>
    <w:rsid w:val="007E5E97"/>
    <w:rsid w:val="007F3167"/>
    <w:rsid w:val="008001AC"/>
    <w:rsid w:val="008017AB"/>
    <w:rsid w:val="00801DE4"/>
    <w:rsid w:val="00803F00"/>
    <w:rsid w:val="00814369"/>
    <w:rsid w:val="00817E37"/>
    <w:rsid w:val="00835F6C"/>
    <w:rsid w:val="00840943"/>
    <w:rsid w:val="00844A04"/>
    <w:rsid w:val="008539FF"/>
    <w:rsid w:val="008565F7"/>
    <w:rsid w:val="00884E51"/>
    <w:rsid w:val="008A7A3D"/>
    <w:rsid w:val="008B6D23"/>
    <w:rsid w:val="008C6C7D"/>
    <w:rsid w:val="008F16C6"/>
    <w:rsid w:val="009058E6"/>
    <w:rsid w:val="00914593"/>
    <w:rsid w:val="009418F6"/>
    <w:rsid w:val="00945DB0"/>
    <w:rsid w:val="009557C8"/>
    <w:rsid w:val="00970E67"/>
    <w:rsid w:val="009819A9"/>
    <w:rsid w:val="0099682F"/>
    <w:rsid w:val="009C02D1"/>
    <w:rsid w:val="009C7947"/>
    <w:rsid w:val="009D680F"/>
    <w:rsid w:val="00A21E71"/>
    <w:rsid w:val="00A3012A"/>
    <w:rsid w:val="00A50276"/>
    <w:rsid w:val="00A55644"/>
    <w:rsid w:val="00A5725B"/>
    <w:rsid w:val="00A6176E"/>
    <w:rsid w:val="00A67371"/>
    <w:rsid w:val="00A706C5"/>
    <w:rsid w:val="00A764D6"/>
    <w:rsid w:val="00A93E42"/>
    <w:rsid w:val="00AA229A"/>
    <w:rsid w:val="00AB3969"/>
    <w:rsid w:val="00AC1D54"/>
    <w:rsid w:val="00AC2FE0"/>
    <w:rsid w:val="00AD44D8"/>
    <w:rsid w:val="00AD67C4"/>
    <w:rsid w:val="00AF17C6"/>
    <w:rsid w:val="00B04293"/>
    <w:rsid w:val="00B50009"/>
    <w:rsid w:val="00B51B3F"/>
    <w:rsid w:val="00B66069"/>
    <w:rsid w:val="00B843DE"/>
    <w:rsid w:val="00B94D70"/>
    <w:rsid w:val="00BA28FC"/>
    <w:rsid w:val="00BC5413"/>
    <w:rsid w:val="00BD2A09"/>
    <w:rsid w:val="00BF5EC0"/>
    <w:rsid w:val="00C0415A"/>
    <w:rsid w:val="00C06460"/>
    <w:rsid w:val="00C45390"/>
    <w:rsid w:val="00C61F12"/>
    <w:rsid w:val="00C71345"/>
    <w:rsid w:val="00C77B1A"/>
    <w:rsid w:val="00C82003"/>
    <w:rsid w:val="00C862DE"/>
    <w:rsid w:val="00C86C03"/>
    <w:rsid w:val="00CA77B4"/>
    <w:rsid w:val="00CB1A17"/>
    <w:rsid w:val="00CB6065"/>
    <w:rsid w:val="00CD0467"/>
    <w:rsid w:val="00CE7900"/>
    <w:rsid w:val="00CF5270"/>
    <w:rsid w:val="00D14966"/>
    <w:rsid w:val="00D170D4"/>
    <w:rsid w:val="00D517E8"/>
    <w:rsid w:val="00D51B86"/>
    <w:rsid w:val="00D53417"/>
    <w:rsid w:val="00D543A2"/>
    <w:rsid w:val="00D705A3"/>
    <w:rsid w:val="00D90FA0"/>
    <w:rsid w:val="00DA3030"/>
    <w:rsid w:val="00DA4602"/>
    <w:rsid w:val="00DA661C"/>
    <w:rsid w:val="00DC4F57"/>
    <w:rsid w:val="00DD061A"/>
    <w:rsid w:val="00DD718C"/>
    <w:rsid w:val="00DF3FFA"/>
    <w:rsid w:val="00E03FAC"/>
    <w:rsid w:val="00E10A48"/>
    <w:rsid w:val="00E13C58"/>
    <w:rsid w:val="00E147D4"/>
    <w:rsid w:val="00E20B96"/>
    <w:rsid w:val="00E214B4"/>
    <w:rsid w:val="00E30520"/>
    <w:rsid w:val="00E3350A"/>
    <w:rsid w:val="00E4071B"/>
    <w:rsid w:val="00E53078"/>
    <w:rsid w:val="00E55821"/>
    <w:rsid w:val="00E56F36"/>
    <w:rsid w:val="00E57ADB"/>
    <w:rsid w:val="00E60FA3"/>
    <w:rsid w:val="00E87E8C"/>
    <w:rsid w:val="00EA205D"/>
    <w:rsid w:val="00EB3C88"/>
    <w:rsid w:val="00EB692D"/>
    <w:rsid w:val="00EB74C5"/>
    <w:rsid w:val="00EC0C34"/>
    <w:rsid w:val="00EC1A64"/>
    <w:rsid w:val="00EC3482"/>
    <w:rsid w:val="00ED1FA1"/>
    <w:rsid w:val="00EE7C6C"/>
    <w:rsid w:val="00F021A2"/>
    <w:rsid w:val="00F16AB3"/>
    <w:rsid w:val="00F237BC"/>
    <w:rsid w:val="00F3262F"/>
    <w:rsid w:val="00F35C68"/>
    <w:rsid w:val="00F37936"/>
    <w:rsid w:val="00F45721"/>
    <w:rsid w:val="00F56242"/>
    <w:rsid w:val="00F664EF"/>
    <w:rsid w:val="00F76964"/>
    <w:rsid w:val="00F874F0"/>
    <w:rsid w:val="00F926ED"/>
    <w:rsid w:val="00FA016C"/>
    <w:rsid w:val="00FC0A04"/>
    <w:rsid w:val="00FD28F6"/>
    <w:rsid w:val="00FD5AEB"/>
    <w:rsid w:val="00FE4BFA"/>
    <w:rsid w:val="00FF031B"/>
    <w:rsid w:val="00FF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B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51B86"/>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EC0C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iêu đề Bảng-H́nh,Nguồn trích dẫn,Gạch đầu ḍng,bảng"/>
    <w:basedOn w:val="Normal"/>
    <w:link w:val="ListParagraphChar"/>
    <w:uiPriority w:val="34"/>
    <w:qFormat/>
    <w:rsid w:val="008F16C6"/>
    <w:pPr>
      <w:spacing w:before="60" w:after="0"/>
      <w:ind w:left="720"/>
      <w:contextualSpacing/>
      <w:jc w:val="both"/>
    </w:pPr>
    <w:rPr>
      <w:rFonts w:ascii="Times New Roman" w:eastAsia="Times New Roman" w:hAnsi="Times New Roman" w:cs="Times New Roman"/>
      <w:sz w:val="28"/>
      <w:lang w:val="vi-VN" w:eastAsia="vi-VN"/>
    </w:rPr>
  </w:style>
  <w:style w:type="character" w:customStyle="1" w:styleId="ListParagraphChar">
    <w:name w:val="List Paragraph Char"/>
    <w:aliases w:val="Tiêu đề Bảng-H́nh Char,Nguồn trích dẫn Char,Gạch đầu ḍng Char,bảng Char"/>
    <w:link w:val="ListParagraph"/>
    <w:uiPriority w:val="34"/>
    <w:locked/>
    <w:rsid w:val="008F16C6"/>
    <w:rPr>
      <w:rFonts w:ascii="Times New Roman" w:eastAsia="Times New Roman" w:hAnsi="Times New Roman" w:cs="Times New Roman"/>
      <w:sz w:val="28"/>
      <w:lang w:val="vi-VN" w:eastAsia="vi-VN"/>
    </w:rPr>
  </w:style>
  <w:style w:type="paragraph" w:styleId="Caption">
    <w:name w:val="caption"/>
    <w:aliases w:val="Map,Char Char,Caption Char1,Char Char Char Char1 Char Char1,Char Char Char Char1 Char Char Char,Char Char Char Char1,Caption Char Char Char,Caption Char Char Char Char Char Char Char Char,Char Char Char Char Char Char Char,Cation"/>
    <w:basedOn w:val="Normal"/>
    <w:next w:val="Normal"/>
    <w:link w:val="CaptionChar"/>
    <w:qFormat/>
    <w:rsid w:val="00AF17C6"/>
    <w:rPr>
      <w:rFonts w:ascii="Arial" w:eastAsia="Times New Roman" w:hAnsi="Arial" w:cs="Times New Roman"/>
      <w:b/>
      <w:bCs/>
      <w:sz w:val="20"/>
      <w:szCs w:val="20"/>
      <w:lang w:val="vi-VN" w:eastAsia="vi-VN"/>
    </w:rPr>
  </w:style>
  <w:style w:type="character" w:customStyle="1" w:styleId="CaptionChar">
    <w:name w:val="Caption Char"/>
    <w:aliases w:val="Map Char,Char Char Char,Caption Char1 Char,Char Char Char Char1 Char Char1 Char,Char Char Char Char1 Char Char Char Char,Char Char Char Char1 Char,Caption Char Char Char Char,Caption Char Char Char Char Char Char Char Char Char,Cation Char"/>
    <w:link w:val="Caption"/>
    <w:locked/>
    <w:rsid w:val="00AF17C6"/>
    <w:rPr>
      <w:rFonts w:ascii="Arial" w:eastAsia="Times New Roman" w:hAnsi="Arial" w:cs="Times New Roman"/>
      <w:b/>
      <w:bCs/>
      <w:sz w:val="20"/>
      <w:szCs w:val="20"/>
      <w:lang w:val="vi-VN" w:eastAsia="vi-VN"/>
    </w:rPr>
  </w:style>
  <w:style w:type="paragraph" w:styleId="Header">
    <w:name w:val="header"/>
    <w:basedOn w:val="Normal"/>
    <w:link w:val="HeaderChar"/>
    <w:uiPriority w:val="99"/>
    <w:unhideWhenUsed/>
    <w:rsid w:val="00320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BB"/>
  </w:style>
  <w:style w:type="paragraph" w:styleId="Footer">
    <w:name w:val="footer"/>
    <w:basedOn w:val="Normal"/>
    <w:link w:val="FooterChar"/>
    <w:uiPriority w:val="99"/>
    <w:unhideWhenUsed/>
    <w:rsid w:val="00320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BB"/>
  </w:style>
  <w:style w:type="paragraph" w:styleId="BalloonText">
    <w:name w:val="Balloon Text"/>
    <w:basedOn w:val="Normal"/>
    <w:link w:val="BalloonTextChar"/>
    <w:uiPriority w:val="99"/>
    <w:semiHidden/>
    <w:unhideWhenUsed/>
    <w:rsid w:val="00A70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B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51B86"/>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EC0C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iêu đề Bảng-H́nh,Nguồn trích dẫn,Gạch đầu ḍng,bảng"/>
    <w:basedOn w:val="Normal"/>
    <w:link w:val="ListParagraphChar"/>
    <w:uiPriority w:val="34"/>
    <w:qFormat/>
    <w:rsid w:val="008F16C6"/>
    <w:pPr>
      <w:spacing w:before="60" w:after="0"/>
      <w:ind w:left="720"/>
      <w:contextualSpacing/>
      <w:jc w:val="both"/>
    </w:pPr>
    <w:rPr>
      <w:rFonts w:ascii="Times New Roman" w:eastAsia="Times New Roman" w:hAnsi="Times New Roman" w:cs="Times New Roman"/>
      <w:sz w:val="28"/>
      <w:lang w:val="vi-VN" w:eastAsia="vi-VN"/>
    </w:rPr>
  </w:style>
  <w:style w:type="character" w:customStyle="1" w:styleId="ListParagraphChar">
    <w:name w:val="List Paragraph Char"/>
    <w:aliases w:val="Tiêu đề Bảng-H́nh Char,Nguồn trích dẫn Char,Gạch đầu ḍng Char,bảng Char"/>
    <w:link w:val="ListParagraph"/>
    <w:uiPriority w:val="34"/>
    <w:locked/>
    <w:rsid w:val="008F16C6"/>
    <w:rPr>
      <w:rFonts w:ascii="Times New Roman" w:eastAsia="Times New Roman" w:hAnsi="Times New Roman" w:cs="Times New Roman"/>
      <w:sz w:val="28"/>
      <w:lang w:val="vi-VN" w:eastAsia="vi-VN"/>
    </w:rPr>
  </w:style>
  <w:style w:type="paragraph" w:styleId="Caption">
    <w:name w:val="caption"/>
    <w:aliases w:val="Map,Char Char,Caption Char1,Char Char Char Char1 Char Char1,Char Char Char Char1 Char Char Char,Char Char Char Char1,Caption Char Char Char,Caption Char Char Char Char Char Char Char Char,Char Char Char Char Char Char Char,Cation"/>
    <w:basedOn w:val="Normal"/>
    <w:next w:val="Normal"/>
    <w:link w:val="CaptionChar"/>
    <w:qFormat/>
    <w:rsid w:val="00AF17C6"/>
    <w:rPr>
      <w:rFonts w:ascii="Arial" w:eastAsia="Times New Roman" w:hAnsi="Arial" w:cs="Times New Roman"/>
      <w:b/>
      <w:bCs/>
      <w:sz w:val="20"/>
      <w:szCs w:val="20"/>
      <w:lang w:val="vi-VN" w:eastAsia="vi-VN"/>
    </w:rPr>
  </w:style>
  <w:style w:type="character" w:customStyle="1" w:styleId="CaptionChar">
    <w:name w:val="Caption Char"/>
    <w:aliases w:val="Map Char,Char Char Char,Caption Char1 Char,Char Char Char Char1 Char Char1 Char,Char Char Char Char1 Char Char Char Char,Char Char Char Char1 Char,Caption Char Char Char Char,Caption Char Char Char Char Char Char Char Char Char,Cation Char"/>
    <w:link w:val="Caption"/>
    <w:locked/>
    <w:rsid w:val="00AF17C6"/>
    <w:rPr>
      <w:rFonts w:ascii="Arial" w:eastAsia="Times New Roman" w:hAnsi="Arial" w:cs="Times New Roman"/>
      <w:b/>
      <w:bCs/>
      <w:sz w:val="20"/>
      <w:szCs w:val="20"/>
      <w:lang w:val="vi-VN" w:eastAsia="vi-VN"/>
    </w:rPr>
  </w:style>
  <w:style w:type="paragraph" w:styleId="Header">
    <w:name w:val="header"/>
    <w:basedOn w:val="Normal"/>
    <w:link w:val="HeaderChar"/>
    <w:uiPriority w:val="99"/>
    <w:unhideWhenUsed/>
    <w:rsid w:val="00320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BB"/>
  </w:style>
  <w:style w:type="paragraph" w:styleId="Footer">
    <w:name w:val="footer"/>
    <w:basedOn w:val="Normal"/>
    <w:link w:val="FooterChar"/>
    <w:uiPriority w:val="99"/>
    <w:unhideWhenUsed/>
    <w:rsid w:val="00320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BB"/>
  </w:style>
  <w:style w:type="paragraph" w:styleId="BalloonText">
    <w:name w:val="Balloon Text"/>
    <w:basedOn w:val="Normal"/>
    <w:link w:val="BalloonTextChar"/>
    <w:uiPriority w:val="99"/>
    <w:semiHidden/>
    <w:unhideWhenUsed/>
    <w:rsid w:val="00A70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0B16-F1B0-4B82-ABC9-D44C9BD7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Chuyen vien</cp:lastModifiedBy>
  <cp:revision>3</cp:revision>
  <cp:lastPrinted>2022-12-22T01:07:00Z</cp:lastPrinted>
  <dcterms:created xsi:type="dcterms:W3CDTF">2024-08-28T04:37:00Z</dcterms:created>
  <dcterms:modified xsi:type="dcterms:W3CDTF">2024-08-28T04:39:00Z</dcterms:modified>
</cp:coreProperties>
</file>