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7B" w:rsidRPr="00FA0156" w:rsidRDefault="007E557B" w:rsidP="007E557B">
      <w:pPr>
        <w:jc w:val="center"/>
        <w:rPr>
          <w:b/>
          <w:lang w:val="nl-NL"/>
        </w:rPr>
      </w:pPr>
      <w:r w:rsidRPr="00FA0156">
        <w:rPr>
          <w:b/>
          <w:lang w:val="nl-NL"/>
        </w:rPr>
        <w:t>CHƯƠNG TRÌNH HỘI NGHỊ</w:t>
      </w:r>
    </w:p>
    <w:p w:rsidR="007E557B" w:rsidRDefault="007E557B" w:rsidP="007E557B">
      <w:pPr>
        <w:jc w:val="center"/>
        <w:rPr>
          <w:b/>
          <w:lang w:val="nl-NL"/>
        </w:rPr>
      </w:pPr>
      <w:r w:rsidRPr="00FA0156">
        <w:rPr>
          <w:b/>
          <w:lang w:val="nl-NL"/>
        </w:rPr>
        <w:t xml:space="preserve">Gặp mặt, đối thoại với các nhà đầu tư, doanh nghiệp, hợp tác xã </w:t>
      </w:r>
    </w:p>
    <w:p w:rsidR="007E557B" w:rsidRPr="00FA0156" w:rsidRDefault="007E557B" w:rsidP="007E557B">
      <w:pPr>
        <w:jc w:val="center"/>
        <w:rPr>
          <w:b/>
          <w:lang w:val="nl-NL"/>
        </w:rPr>
      </w:pPr>
      <w:r w:rsidRPr="00FA0156">
        <w:rPr>
          <w:b/>
          <w:lang w:val="nl-NL"/>
        </w:rPr>
        <w:t>về thu hút đầu tư trên địa bàn huyện Mường Tè</w:t>
      </w:r>
      <w:r>
        <w:rPr>
          <w:b/>
          <w:lang w:val="nl-NL"/>
        </w:rPr>
        <w:t xml:space="preserve"> năm 2024</w:t>
      </w:r>
    </w:p>
    <w:p w:rsidR="007E557B" w:rsidRPr="00FA0156" w:rsidRDefault="007E557B" w:rsidP="007E557B">
      <w:pPr>
        <w:spacing w:before="80"/>
        <w:ind w:firstLine="720"/>
        <w:jc w:val="both"/>
        <w:rPr>
          <w:lang w:val="nl-NL"/>
        </w:rPr>
      </w:pPr>
      <w:r w:rsidRPr="00FA015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5DCC" wp14:editId="07CA2717">
                <wp:simplePos x="0" y="0"/>
                <wp:positionH relativeFrom="column">
                  <wp:posOffset>2529840</wp:posOffset>
                </wp:positionH>
                <wp:positionV relativeFrom="paragraph">
                  <wp:posOffset>59690</wp:posOffset>
                </wp:positionV>
                <wp:extent cx="1777041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0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E74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4.7pt" to="339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" strokecolor="black [3213]"/>
            </w:pict>
          </mc:Fallback>
        </mc:AlternateContent>
      </w:r>
    </w:p>
    <w:p w:rsidR="007E557B" w:rsidRPr="00FA0156" w:rsidRDefault="007E557B" w:rsidP="007E557B">
      <w:pPr>
        <w:spacing w:before="80"/>
        <w:ind w:firstLine="426"/>
        <w:jc w:val="both"/>
        <w:rPr>
          <w:lang w:val="nl-NL"/>
        </w:rPr>
      </w:pPr>
      <w:r w:rsidRPr="00FA0156">
        <w:rPr>
          <w:lang w:val="nl-NL"/>
        </w:rPr>
        <w:t xml:space="preserve">- Thời gian: </w:t>
      </w:r>
      <w:r w:rsidRPr="00FA0156">
        <w:rPr>
          <w:b/>
          <w:vertAlign w:val="superscript"/>
          <w:lang w:val="nl-NL"/>
        </w:rPr>
        <w:t>1</w:t>
      </w:r>
      <w:r w:rsidRPr="00FA0156">
        <w:rPr>
          <w:b/>
          <w:lang w:val="nl-NL"/>
        </w:rPr>
        <w:t>/</w:t>
      </w:r>
      <w:r w:rsidRPr="00FA0156">
        <w:rPr>
          <w:b/>
          <w:vertAlign w:val="subscript"/>
          <w:lang w:val="nl-NL"/>
        </w:rPr>
        <w:t>2</w:t>
      </w:r>
      <w:r w:rsidRPr="00FA0156">
        <w:rPr>
          <w:b/>
          <w:lang w:val="nl-NL"/>
        </w:rPr>
        <w:t xml:space="preserve"> ngày, từ</w:t>
      </w:r>
      <w:r w:rsidR="009552A2">
        <w:rPr>
          <w:b/>
          <w:lang w:val="nl-NL"/>
        </w:rPr>
        <w:t xml:space="preserve"> 14h00,</w:t>
      </w:r>
      <w:r w:rsidR="00027288">
        <w:rPr>
          <w:b/>
          <w:lang w:val="nl-NL"/>
        </w:rPr>
        <w:t xml:space="preserve"> ngày </w:t>
      </w:r>
      <w:r w:rsidR="009552A2">
        <w:rPr>
          <w:b/>
          <w:lang w:val="nl-NL"/>
        </w:rPr>
        <w:t>28</w:t>
      </w:r>
      <w:r w:rsidR="00027288">
        <w:rPr>
          <w:b/>
          <w:lang w:val="nl-NL"/>
        </w:rPr>
        <w:t>/</w:t>
      </w:r>
      <w:r w:rsidR="009552A2">
        <w:rPr>
          <w:b/>
          <w:lang w:val="nl-NL"/>
        </w:rPr>
        <w:t>10</w:t>
      </w:r>
      <w:bookmarkStart w:id="0" w:name="_GoBack"/>
      <w:bookmarkEnd w:id="0"/>
      <w:r w:rsidRPr="00FA0156">
        <w:rPr>
          <w:b/>
          <w:lang w:val="nl-NL"/>
        </w:rPr>
        <w:t>/2024</w:t>
      </w:r>
      <w:r w:rsidRPr="00FA0156">
        <w:rPr>
          <w:lang w:val="nl-NL"/>
        </w:rPr>
        <w:t>.</w:t>
      </w:r>
    </w:p>
    <w:p w:rsidR="007E557B" w:rsidRPr="00FA0156" w:rsidRDefault="007E557B" w:rsidP="007E557B">
      <w:pPr>
        <w:spacing w:before="80"/>
        <w:ind w:firstLine="426"/>
        <w:jc w:val="both"/>
        <w:rPr>
          <w:lang w:val="nl-NL"/>
        </w:rPr>
      </w:pPr>
      <w:r w:rsidRPr="00FA0156">
        <w:rPr>
          <w:lang w:val="nl-NL"/>
        </w:rPr>
        <w:t>- Địa điểm: Tại Hội trường tầng 1, Trung tâm Chính trị - Hành chính huyện Mường Tè.</w:t>
      </w:r>
    </w:p>
    <w:p w:rsidR="007E557B" w:rsidRPr="00FA0156" w:rsidRDefault="007E557B" w:rsidP="007E557B">
      <w:pPr>
        <w:spacing w:before="80"/>
        <w:jc w:val="both"/>
        <w:rPr>
          <w:lang w:val="nl-NL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6342"/>
        <w:gridCol w:w="3048"/>
      </w:tblGrid>
      <w:tr w:rsidR="007E557B" w:rsidRPr="00FA0156" w:rsidTr="002146D9">
        <w:trPr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7B" w:rsidRPr="00FA0156" w:rsidRDefault="007E557B" w:rsidP="002146D9">
            <w:pPr>
              <w:spacing w:before="120" w:line="360" w:lineRule="auto"/>
              <w:jc w:val="center"/>
              <w:rPr>
                <w:b/>
                <w:lang w:val="nl-NL"/>
              </w:rPr>
            </w:pPr>
            <w:r w:rsidRPr="00FA0156">
              <w:rPr>
                <w:b/>
                <w:lang w:val="nl-NL"/>
              </w:rPr>
              <w:t>STT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7B" w:rsidRPr="00FA0156" w:rsidRDefault="007E557B" w:rsidP="002146D9">
            <w:pPr>
              <w:spacing w:before="120" w:line="360" w:lineRule="auto"/>
              <w:jc w:val="center"/>
              <w:rPr>
                <w:b/>
                <w:lang w:val="nl-NL"/>
              </w:rPr>
            </w:pPr>
            <w:r w:rsidRPr="00FA0156">
              <w:rPr>
                <w:b/>
                <w:lang w:val="nl-NL"/>
              </w:rPr>
              <w:t>Nội dung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7B" w:rsidRPr="00FA0156" w:rsidRDefault="007E557B" w:rsidP="002146D9">
            <w:pPr>
              <w:spacing w:before="120" w:line="360" w:lineRule="auto"/>
              <w:jc w:val="center"/>
              <w:rPr>
                <w:b/>
                <w:lang w:val="nl-NL"/>
              </w:rPr>
            </w:pPr>
            <w:r w:rsidRPr="00FA0156">
              <w:rPr>
                <w:b/>
                <w:lang w:val="nl-NL"/>
              </w:rPr>
              <w:t>Người thực hiện</w:t>
            </w:r>
          </w:p>
        </w:tc>
      </w:tr>
      <w:tr w:rsidR="007E557B" w:rsidRPr="009552A2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60" w:after="60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1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60" w:after="60"/>
              <w:ind w:right="-250"/>
              <w:jc w:val="both"/>
              <w:rPr>
                <w:lang w:val="nl-NL"/>
              </w:rPr>
            </w:pPr>
            <w:r w:rsidRPr="00FA0156">
              <w:rPr>
                <w:lang w:val="nl-NL"/>
              </w:rPr>
              <w:t>Ổn định tổ chức, tuyên bố lý do, giới thiệu đại biểu.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60" w:after="60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Văn phòng HĐND &amp; UBND huyện</w:t>
            </w:r>
          </w:p>
        </w:tc>
      </w:tr>
      <w:tr w:rsidR="007E557B" w:rsidRPr="00FA0156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60" w:after="60"/>
              <w:jc w:val="center"/>
            </w:pPr>
            <w:r w:rsidRPr="00FA0156">
              <w:t>2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60" w:after="60"/>
              <w:jc w:val="both"/>
            </w:pPr>
            <w:r w:rsidRPr="00FA0156">
              <w:t>Khai mạc, chủ trì Hội nghị.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027288" w:rsidP="002146D9">
            <w:pPr>
              <w:spacing w:before="60" w:after="60"/>
              <w:jc w:val="center"/>
            </w:pPr>
            <w:r>
              <w:t>Chủ tịch</w:t>
            </w:r>
            <w:r w:rsidR="007E557B" w:rsidRPr="00FA0156">
              <w:t xml:space="preserve"> UBND huyện</w:t>
            </w:r>
          </w:p>
        </w:tc>
      </w:tr>
      <w:tr w:rsidR="007E557B" w:rsidRPr="009552A2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3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B" w:rsidRPr="00FA0156" w:rsidRDefault="007E557B" w:rsidP="002146D9">
            <w:pPr>
              <w:spacing w:before="120" w:line="276" w:lineRule="auto"/>
              <w:jc w:val="both"/>
              <w:rPr>
                <w:lang w:val="nl-NL"/>
              </w:rPr>
            </w:pPr>
            <w:r w:rsidRPr="00FA0156">
              <w:rPr>
                <w:lang w:val="nl-NL"/>
              </w:rPr>
              <w:t>- Thông qua Báo cáo kết quả hoạt động, phát triển hợp tác xã 9 tháng đầu năm 2024, tình hình thực hiện các dự án thu hút đầu tư trên địa bàn huyện.</w:t>
            </w:r>
          </w:p>
          <w:p w:rsidR="007E557B" w:rsidRPr="00FA0156" w:rsidRDefault="007E557B" w:rsidP="002146D9">
            <w:pPr>
              <w:spacing w:before="120" w:line="276" w:lineRule="auto"/>
              <w:jc w:val="both"/>
              <w:rPr>
                <w:lang w:val="nl-NL"/>
              </w:rPr>
            </w:pPr>
            <w:r w:rsidRPr="00FA0156">
              <w:rPr>
                <w:szCs w:val="28"/>
                <w:lang w:val="nl-NL"/>
              </w:rPr>
              <w:t>- Thông tin về danh mục các dự án thu hút đầu tư trên địa bàn huyện đã được thông qua tại Hội nghị xúc tiến đầu tư tỉnh.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line="276" w:lineRule="auto"/>
              <w:jc w:val="center"/>
              <w:rPr>
                <w:rFonts w:ascii=".VnTime" w:hAnsi=".VnTime"/>
                <w:lang w:val="nl-NL"/>
              </w:rPr>
            </w:pPr>
            <w:r w:rsidRPr="00FA0156">
              <w:rPr>
                <w:rFonts w:cs="Times New Roman"/>
                <w:lang w:val="nl-NL"/>
              </w:rPr>
              <w:t xml:space="preserve">Đại diện lãnh đạo Phòng Tài chính - Kế hoạch </w:t>
            </w:r>
          </w:p>
        </w:tc>
      </w:tr>
      <w:tr w:rsidR="007E557B" w:rsidRPr="009552A2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B" w:rsidRPr="00FA0156" w:rsidRDefault="007E557B" w:rsidP="002146D9">
            <w:pPr>
              <w:spacing w:before="120" w:line="276" w:lineRule="auto"/>
              <w:jc w:val="both"/>
              <w:rPr>
                <w:spacing w:val="-8"/>
                <w:lang w:val="nl-NL"/>
              </w:rPr>
            </w:pPr>
            <w:r w:rsidRPr="00FA0156">
              <w:rPr>
                <w:spacing w:val="-8"/>
                <w:lang w:val="nl-NL"/>
              </w:rPr>
              <w:t>- Thông qua một số văn bản về chủ trương, chính sách thu hút đầu tư của tỉnh, Trung ương đối với các nhà đầu tư vào địa bàn tỉnh; hướng dẫn về các chính sách thuế, phí, lệ phí hỗ trợ sản xuất kinh doanh theo quy định hiện hành.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line="276" w:lineRule="auto"/>
              <w:jc w:val="center"/>
              <w:rPr>
                <w:rFonts w:cs="Times New Roman"/>
                <w:lang w:val="nl-NL"/>
              </w:rPr>
            </w:pPr>
            <w:r w:rsidRPr="00FA0156">
              <w:rPr>
                <w:rFonts w:cs="Times New Roman"/>
                <w:lang w:val="nl-NL"/>
              </w:rPr>
              <w:t>Đại diện lãnh đạo các cơ quan, đơn vị; đại diện lãnh đạo Chi cục Thuế khu vực Mường Tè - Nậm Nhùn</w:t>
            </w:r>
          </w:p>
        </w:tc>
      </w:tr>
      <w:tr w:rsidR="007E557B" w:rsidRPr="00FA0156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5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B" w:rsidRPr="00FA0156" w:rsidRDefault="007E557B" w:rsidP="002146D9">
            <w:pPr>
              <w:spacing w:before="120" w:line="276" w:lineRule="auto"/>
              <w:jc w:val="both"/>
              <w:rPr>
                <w:lang w:val="nl-NL"/>
              </w:rPr>
            </w:pPr>
            <w:r w:rsidRPr="00FA0156">
              <w:rPr>
                <w:lang w:val="nl-NL"/>
              </w:rPr>
              <w:t xml:space="preserve">Điều hành </w:t>
            </w:r>
            <w:r w:rsidRPr="00FA0156">
              <w:rPr>
                <w:szCs w:val="28"/>
                <w:lang w:val="nl-NL"/>
              </w:rPr>
              <w:t>đối thoại, trao đổi của nhà đầu tư, doanh nghiệp, hợp tác xã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line="276" w:lineRule="auto"/>
              <w:jc w:val="center"/>
              <w:rPr>
                <w:rFonts w:cs="Times New Roman"/>
                <w:lang w:val="nl-NL"/>
              </w:rPr>
            </w:pPr>
            <w:r w:rsidRPr="00FA0156">
              <w:t>Lãnh đạo UBND huyện</w:t>
            </w:r>
          </w:p>
        </w:tc>
      </w:tr>
      <w:tr w:rsidR="007E557B" w:rsidRPr="009552A2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6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B" w:rsidRPr="00FA0156" w:rsidRDefault="007E557B" w:rsidP="002146D9">
            <w:pPr>
              <w:spacing w:before="120" w:line="276" w:lineRule="auto"/>
              <w:jc w:val="both"/>
              <w:rPr>
                <w:lang w:val="nl-NL"/>
              </w:rPr>
            </w:pPr>
            <w:r w:rsidRPr="00FA0156">
              <w:rPr>
                <w:lang w:val="nl-NL"/>
              </w:rPr>
              <w:t>Công tác khen thưởng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Lãnh đạo phòng Nội vụ</w:t>
            </w:r>
          </w:p>
        </w:tc>
      </w:tr>
      <w:tr w:rsidR="007E557B" w:rsidRPr="009552A2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7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after="120"/>
              <w:jc w:val="both"/>
              <w:rPr>
                <w:rFonts w:cs="Arial"/>
                <w:szCs w:val="28"/>
                <w:lang w:val="nl-NL"/>
              </w:rPr>
            </w:pPr>
            <w:r w:rsidRPr="00FA0156">
              <w:rPr>
                <w:rFonts w:cs="Arial"/>
                <w:szCs w:val="28"/>
                <w:lang w:val="nl-NL"/>
              </w:rPr>
              <w:t xml:space="preserve">Phát biểu của đại diện </w:t>
            </w:r>
            <w:r w:rsidRPr="00FA0156">
              <w:rPr>
                <w:szCs w:val="28"/>
                <w:lang w:val="nl-NL"/>
              </w:rPr>
              <w:t>nhà đầu tư, công ty, doanh nghiệp, hợ</w:t>
            </w:r>
            <w:r w:rsidR="00027288">
              <w:rPr>
                <w:szCs w:val="28"/>
                <w:lang w:val="nl-NL"/>
              </w:rPr>
              <w:t>p tác xã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after="120"/>
              <w:jc w:val="center"/>
              <w:rPr>
                <w:rFonts w:cs="Arial"/>
                <w:szCs w:val="28"/>
                <w:lang w:val="nl-NL"/>
              </w:rPr>
            </w:pPr>
            <w:r w:rsidRPr="00FA0156">
              <w:rPr>
                <w:rFonts w:cs="Arial"/>
                <w:szCs w:val="28"/>
                <w:lang w:val="nl-NL"/>
              </w:rPr>
              <w:t xml:space="preserve">Đại diện </w:t>
            </w:r>
            <w:r w:rsidRPr="00FA0156">
              <w:rPr>
                <w:szCs w:val="28"/>
                <w:lang w:val="nl-NL"/>
              </w:rPr>
              <w:t>nhà đầu tư, công ty, doanh nghiệp, hợp tác xã</w:t>
            </w:r>
          </w:p>
        </w:tc>
      </w:tr>
      <w:tr w:rsidR="007E557B" w:rsidRPr="00FA0156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8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B" w:rsidRPr="00FA0156" w:rsidRDefault="007E557B" w:rsidP="002146D9">
            <w:pPr>
              <w:spacing w:before="120" w:line="276" w:lineRule="auto"/>
              <w:jc w:val="both"/>
              <w:rPr>
                <w:spacing w:val="-8"/>
                <w:lang w:val="nl-NL"/>
              </w:rPr>
            </w:pPr>
            <w:r w:rsidRPr="00FA0156">
              <w:rPr>
                <w:spacing w:val="-8"/>
                <w:lang w:val="nl-NL"/>
              </w:rPr>
              <w:t>Phát biểu kết luận Hội nghị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027288" w:rsidP="002146D9">
            <w:pPr>
              <w:spacing w:line="276" w:lineRule="auto"/>
              <w:jc w:val="center"/>
              <w:rPr>
                <w:lang w:val="nl-NL"/>
              </w:rPr>
            </w:pPr>
            <w:r>
              <w:t>Chủ tịch</w:t>
            </w:r>
            <w:r w:rsidR="007E557B" w:rsidRPr="00FA0156">
              <w:t xml:space="preserve"> UBND huyện</w:t>
            </w:r>
          </w:p>
        </w:tc>
      </w:tr>
      <w:tr w:rsidR="007E557B" w:rsidRPr="009552A2" w:rsidTr="002146D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before="120"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9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B" w:rsidRPr="00FA0156" w:rsidRDefault="007E557B" w:rsidP="002146D9">
            <w:pPr>
              <w:spacing w:before="120" w:line="276" w:lineRule="auto"/>
              <w:jc w:val="both"/>
              <w:rPr>
                <w:spacing w:val="-8"/>
                <w:lang w:val="nl-NL"/>
              </w:rPr>
            </w:pPr>
            <w:r w:rsidRPr="00FA0156">
              <w:rPr>
                <w:spacing w:val="-8"/>
                <w:lang w:val="nl-NL"/>
              </w:rPr>
              <w:t>Kết thúc Hội nghị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B" w:rsidRPr="00FA0156" w:rsidRDefault="007E557B" w:rsidP="002146D9">
            <w:pPr>
              <w:spacing w:line="276" w:lineRule="auto"/>
              <w:jc w:val="center"/>
              <w:rPr>
                <w:lang w:val="nl-NL"/>
              </w:rPr>
            </w:pPr>
            <w:r w:rsidRPr="00FA0156">
              <w:rPr>
                <w:lang w:val="nl-NL"/>
              </w:rPr>
              <w:t>Văn phòng HĐND &amp;UBND huyện</w:t>
            </w:r>
          </w:p>
        </w:tc>
      </w:tr>
    </w:tbl>
    <w:p w:rsidR="007E557B" w:rsidRPr="00FA0156" w:rsidRDefault="007E557B" w:rsidP="007E557B">
      <w:pPr>
        <w:keepNext/>
        <w:spacing w:line="300" w:lineRule="atLeast"/>
        <w:jc w:val="center"/>
        <w:outlineLvl w:val="0"/>
        <w:rPr>
          <w:bCs/>
          <w:i/>
          <w:sz w:val="16"/>
          <w:lang w:val="nl-NL"/>
        </w:rPr>
      </w:pPr>
    </w:p>
    <w:p w:rsidR="007E557B" w:rsidRPr="00FA0156" w:rsidRDefault="007E557B" w:rsidP="007E557B">
      <w:pPr>
        <w:jc w:val="center"/>
        <w:rPr>
          <w:lang w:val="nl-NL"/>
        </w:rPr>
      </w:pPr>
      <w:r w:rsidRPr="00FA0156">
        <w:rPr>
          <w:bCs/>
          <w:i/>
          <w:lang w:val="nl-NL"/>
        </w:rPr>
        <w:t>(Tùy theo điều kiện thực tế, đồng chí chủ trì sẽ điều chỉnh thời gian cho phù hợp)</w:t>
      </w:r>
    </w:p>
    <w:p w:rsidR="00190314" w:rsidRPr="00027288" w:rsidRDefault="00190314" w:rsidP="007E557B">
      <w:pPr>
        <w:rPr>
          <w:lang w:val="nl-NL"/>
        </w:rPr>
      </w:pPr>
    </w:p>
    <w:sectPr w:rsidR="00190314" w:rsidRPr="00027288" w:rsidSect="00923C0E">
      <w:pgSz w:w="11907" w:h="16840" w:code="9"/>
      <w:pgMar w:top="1134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BC"/>
    <w:rsid w:val="00003BA9"/>
    <w:rsid w:val="00027288"/>
    <w:rsid w:val="00076D94"/>
    <w:rsid w:val="000A3DAC"/>
    <w:rsid w:val="00100B2F"/>
    <w:rsid w:val="00107DCB"/>
    <w:rsid w:val="0013795E"/>
    <w:rsid w:val="001577C7"/>
    <w:rsid w:val="00190314"/>
    <w:rsid w:val="001B474F"/>
    <w:rsid w:val="002154CB"/>
    <w:rsid w:val="00246811"/>
    <w:rsid w:val="00254047"/>
    <w:rsid w:val="00276491"/>
    <w:rsid w:val="002E7384"/>
    <w:rsid w:val="0033516D"/>
    <w:rsid w:val="00432D5C"/>
    <w:rsid w:val="0045002A"/>
    <w:rsid w:val="0048613C"/>
    <w:rsid w:val="0056036B"/>
    <w:rsid w:val="005D6799"/>
    <w:rsid w:val="00604EF8"/>
    <w:rsid w:val="006703EA"/>
    <w:rsid w:val="00733137"/>
    <w:rsid w:val="007C4A84"/>
    <w:rsid w:val="007E024A"/>
    <w:rsid w:val="007E557B"/>
    <w:rsid w:val="00800B06"/>
    <w:rsid w:val="00923C0E"/>
    <w:rsid w:val="009552A2"/>
    <w:rsid w:val="00960287"/>
    <w:rsid w:val="009F5DF0"/>
    <w:rsid w:val="00A12FE2"/>
    <w:rsid w:val="00A56DE0"/>
    <w:rsid w:val="00A915D4"/>
    <w:rsid w:val="00AA0869"/>
    <w:rsid w:val="00B4449E"/>
    <w:rsid w:val="00B605F2"/>
    <w:rsid w:val="00BA4CBC"/>
    <w:rsid w:val="00C35FC9"/>
    <w:rsid w:val="00C85C8D"/>
    <w:rsid w:val="00CA79D4"/>
    <w:rsid w:val="00D815AD"/>
    <w:rsid w:val="00D86FC3"/>
    <w:rsid w:val="00DB0180"/>
    <w:rsid w:val="00DB567D"/>
    <w:rsid w:val="00E16ADA"/>
    <w:rsid w:val="00E34FC9"/>
    <w:rsid w:val="00E46AD7"/>
    <w:rsid w:val="00E75952"/>
    <w:rsid w:val="00F13FF0"/>
    <w:rsid w:val="00F6496E"/>
    <w:rsid w:val="00FD5D92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6A3FA"/>
  <w15:docId w15:val="{11EDBD3D-8D67-42E5-A08F-F01C1400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 ut</dc:creator>
  <cp:keywords/>
  <dc:description/>
  <cp:lastModifiedBy>Gió Lang thang</cp:lastModifiedBy>
  <cp:revision>32</cp:revision>
  <dcterms:created xsi:type="dcterms:W3CDTF">2023-05-09T02:06:00Z</dcterms:created>
  <dcterms:modified xsi:type="dcterms:W3CDTF">2024-10-21T04:37:00Z</dcterms:modified>
</cp:coreProperties>
</file>