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3261"/>
        <w:gridCol w:w="5811"/>
      </w:tblGrid>
      <w:tr w:rsidR="00DF3A42" w:rsidRPr="00200AD5" w14:paraId="2B3AFB9A" w14:textId="77777777" w:rsidTr="002F6344">
        <w:tc>
          <w:tcPr>
            <w:tcW w:w="3261" w:type="dxa"/>
          </w:tcPr>
          <w:p w14:paraId="04F9AEAE" w14:textId="77777777" w:rsidR="003B4F11" w:rsidRPr="00200AD5" w:rsidRDefault="003B4F11" w:rsidP="003B4F1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00AD5">
              <w:rPr>
                <w:b/>
                <w:color w:val="000000" w:themeColor="text1"/>
                <w:sz w:val="26"/>
                <w:szCs w:val="26"/>
              </w:rPr>
              <w:t>ỦY BAN NHÂN DÂN</w:t>
            </w:r>
          </w:p>
          <w:p w14:paraId="79AEF1BE" w14:textId="77777777" w:rsidR="003B4F11" w:rsidRPr="00200AD5" w:rsidRDefault="003B4F11" w:rsidP="003B4F1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00AD5">
              <w:rPr>
                <w:b/>
                <w:color w:val="000000" w:themeColor="text1"/>
                <w:sz w:val="26"/>
                <w:szCs w:val="26"/>
              </w:rPr>
              <w:t>HUYỆN MƯỜNG TÈ</w:t>
            </w:r>
          </w:p>
          <w:p w14:paraId="477D107E" w14:textId="77777777" w:rsidR="003B4F11" w:rsidRPr="00200AD5" w:rsidRDefault="003B4F11" w:rsidP="003B4F1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00AD5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EDF3E2E" wp14:editId="7CF3266A">
                      <wp:simplePos x="0" y="0"/>
                      <wp:positionH relativeFrom="column">
                        <wp:posOffset>636600</wp:posOffset>
                      </wp:positionH>
                      <wp:positionV relativeFrom="paragraph">
                        <wp:posOffset>26670</wp:posOffset>
                      </wp:positionV>
                      <wp:extent cx="648000" cy="0"/>
                      <wp:effectExtent l="0" t="0" r="19050" b="19050"/>
                      <wp:wrapNone/>
                      <wp:docPr id="15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20C6B" id="Line 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15pt,2.1pt" to="101.1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KzJ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"/>
                  </w:pict>
                </mc:Fallback>
              </mc:AlternateContent>
            </w:r>
          </w:p>
        </w:tc>
        <w:tc>
          <w:tcPr>
            <w:tcW w:w="5811" w:type="dxa"/>
          </w:tcPr>
          <w:p w14:paraId="23EE7F07" w14:textId="77777777" w:rsidR="003B4F11" w:rsidRPr="00200AD5" w:rsidRDefault="003B4F11" w:rsidP="003B4F11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00AD5">
              <w:rPr>
                <w:b/>
                <w:bCs/>
                <w:color w:val="000000" w:themeColor="text1"/>
                <w:sz w:val="26"/>
                <w:szCs w:val="26"/>
              </w:rPr>
              <w:t>CỘNG HOÀ XÃ HỘI CHỦ NGHĨA VIỆT NAM</w:t>
            </w:r>
          </w:p>
          <w:p w14:paraId="0F8BED70" w14:textId="77777777" w:rsidR="003B4F11" w:rsidRPr="00200AD5" w:rsidRDefault="003B4F11" w:rsidP="003B4F11">
            <w:pPr>
              <w:jc w:val="center"/>
              <w:rPr>
                <w:b/>
                <w:bCs/>
                <w:color w:val="000000" w:themeColor="text1"/>
              </w:rPr>
            </w:pPr>
            <w:r w:rsidRPr="00200AD5">
              <w:rPr>
                <w:b/>
                <w:bCs/>
                <w:color w:val="000000" w:themeColor="text1"/>
              </w:rPr>
              <w:t xml:space="preserve">Độc lập </w:t>
            </w:r>
            <w:r w:rsidRPr="00200AD5">
              <w:rPr>
                <w:bCs/>
                <w:color w:val="000000" w:themeColor="text1"/>
              </w:rPr>
              <w:t>-</w:t>
            </w:r>
            <w:r w:rsidRPr="00200AD5">
              <w:rPr>
                <w:b/>
                <w:bCs/>
                <w:color w:val="000000" w:themeColor="text1"/>
              </w:rPr>
              <w:t xml:space="preserve"> Tự do </w:t>
            </w:r>
            <w:r w:rsidRPr="00200AD5">
              <w:rPr>
                <w:bCs/>
                <w:color w:val="000000" w:themeColor="text1"/>
              </w:rPr>
              <w:t>-</w:t>
            </w:r>
            <w:r w:rsidRPr="00200AD5">
              <w:rPr>
                <w:b/>
                <w:bCs/>
                <w:color w:val="000000" w:themeColor="text1"/>
              </w:rPr>
              <w:t xml:space="preserve"> Hạnh phúc</w:t>
            </w:r>
          </w:p>
          <w:p w14:paraId="06209684" w14:textId="77777777" w:rsidR="003B4F11" w:rsidRPr="00200AD5" w:rsidRDefault="003B4F11" w:rsidP="003B4F11">
            <w:pPr>
              <w:rPr>
                <w:color w:val="000000" w:themeColor="text1"/>
              </w:rPr>
            </w:pPr>
            <w:r w:rsidRPr="00200AD5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A59E2E7" wp14:editId="2EF7FC8D">
                      <wp:simplePos x="0" y="0"/>
                      <wp:positionH relativeFrom="column">
                        <wp:posOffset>696925</wp:posOffset>
                      </wp:positionH>
                      <wp:positionV relativeFrom="paragraph">
                        <wp:posOffset>31115</wp:posOffset>
                      </wp:positionV>
                      <wp:extent cx="2160000" cy="0"/>
                      <wp:effectExtent l="0" t="0" r="31115" b="19050"/>
                      <wp:wrapNone/>
                      <wp:docPr id="16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1A2CC6" id="Line 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9pt,2.45pt" to="2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"/>
                  </w:pict>
                </mc:Fallback>
              </mc:AlternateContent>
            </w:r>
            <w:r w:rsidRPr="00200AD5">
              <w:rPr>
                <w:color w:val="000000" w:themeColor="text1"/>
              </w:rPr>
              <w:t xml:space="preserve">     </w:t>
            </w:r>
          </w:p>
        </w:tc>
      </w:tr>
      <w:tr w:rsidR="003B4F11" w:rsidRPr="00200AD5" w14:paraId="5E8120A1" w14:textId="77777777" w:rsidTr="002F6344">
        <w:trPr>
          <w:trHeight w:val="324"/>
        </w:trPr>
        <w:tc>
          <w:tcPr>
            <w:tcW w:w="3261" w:type="dxa"/>
          </w:tcPr>
          <w:p w14:paraId="10D31EE3" w14:textId="77777777" w:rsidR="003B4F11" w:rsidRPr="00200AD5" w:rsidRDefault="003B4F11" w:rsidP="002F6344">
            <w:pPr>
              <w:jc w:val="center"/>
              <w:rPr>
                <w:color w:val="000000" w:themeColor="text1"/>
              </w:rPr>
            </w:pPr>
            <w:r w:rsidRPr="002C3B5D">
              <w:rPr>
                <w:color w:val="000000" w:themeColor="text1"/>
                <w:sz w:val="26"/>
              </w:rPr>
              <w:t>Số:           /KH-UBND</w:t>
            </w:r>
          </w:p>
        </w:tc>
        <w:tc>
          <w:tcPr>
            <w:tcW w:w="5811" w:type="dxa"/>
          </w:tcPr>
          <w:p w14:paraId="0E549913" w14:textId="0F84E84F" w:rsidR="003B4F11" w:rsidRPr="00200AD5" w:rsidRDefault="005241FA" w:rsidP="002C3B5D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00AD5">
              <w:rPr>
                <w:i/>
                <w:color w:val="000000" w:themeColor="text1"/>
              </w:rPr>
              <w:t xml:space="preserve">      </w:t>
            </w:r>
            <w:r w:rsidR="003B4F11" w:rsidRPr="00200AD5">
              <w:rPr>
                <w:i/>
                <w:color w:val="000000" w:themeColor="text1"/>
              </w:rPr>
              <w:t xml:space="preserve">Mường Tè, ngày      tháng </w:t>
            </w:r>
            <w:r w:rsidR="00821AFF" w:rsidRPr="00200AD5">
              <w:rPr>
                <w:i/>
                <w:color w:val="000000" w:themeColor="text1"/>
              </w:rPr>
              <w:t>10</w:t>
            </w:r>
            <w:r w:rsidR="003B4F11" w:rsidRPr="00200AD5">
              <w:rPr>
                <w:i/>
                <w:color w:val="000000" w:themeColor="text1"/>
              </w:rPr>
              <w:t xml:space="preserve"> </w:t>
            </w:r>
            <w:r w:rsidR="00B93B29" w:rsidRPr="00200AD5">
              <w:rPr>
                <w:i/>
                <w:color w:val="000000" w:themeColor="text1"/>
              </w:rPr>
              <w:t>năm 202</w:t>
            </w:r>
            <w:r w:rsidR="00C1270C">
              <w:rPr>
                <w:i/>
                <w:color w:val="000000" w:themeColor="text1"/>
              </w:rPr>
              <w:t>3</w:t>
            </w:r>
          </w:p>
        </w:tc>
      </w:tr>
    </w:tbl>
    <w:p w14:paraId="1ACD9935" w14:textId="77777777" w:rsidR="002F6344" w:rsidRPr="002C3B5D" w:rsidRDefault="002F6344" w:rsidP="002F6344">
      <w:pPr>
        <w:tabs>
          <w:tab w:val="left" w:pos="2055"/>
        </w:tabs>
        <w:jc w:val="center"/>
        <w:rPr>
          <w:b/>
          <w:color w:val="000000" w:themeColor="text1"/>
          <w:sz w:val="40"/>
          <w:szCs w:val="28"/>
        </w:rPr>
      </w:pPr>
    </w:p>
    <w:p w14:paraId="5C7B3C20" w14:textId="77777777" w:rsidR="003B4F11" w:rsidRPr="00200AD5" w:rsidRDefault="003B4F11" w:rsidP="002F6344">
      <w:pPr>
        <w:tabs>
          <w:tab w:val="left" w:pos="2055"/>
        </w:tabs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>KẾ HOẠCH</w:t>
      </w:r>
    </w:p>
    <w:p w14:paraId="7EBE8877" w14:textId="00BC7BC3" w:rsidR="00821AFF" w:rsidRPr="00200AD5" w:rsidRDefault="003B4F11" w:rsidP="00821AFF">
      <w:pPr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Tổ chức thăm, chúc </w:t>
      </w:r>
      <w:r w:rsidR="00CB4138" w:rsidRPr="00200AD5">
        <w:rPr>
          <w:b/>
          <w:color w:val="000000" w:themeColor="text1"/>
          <w:szCs w:val="28"/>
        </w:rPr>
        <w:t>Tết Cổ truyền</w:t>
      </w:r>
      <w:r w:rsidRPr="00200AD5">
        <w:rPr>
          <w:b/>
          <w:color w:val="000000" w:themeColor="text1"/>
          <w:szCs w:val="28"/>
        </w:rPr>
        <w:t xml:space="preserve"> </w:t>
      </w:r>
      <w:r w:rsidR="00082D75" w:rsidRPr="00200AD5">
        <w:rPr>
          <w:b/>
          <w:color w:val="000000" w:themeColor="text1"/>
          <w:szCs w:val="28"/>
        </w:rPr>
        <w:t>d</w:t>
      </w:r>
      <w:r w:rsidRPr="00200AD5">
        <w:rPr>
          <w:b/>
          <w:color w:val="000000" w:themeColor="text1"/>
          <w:szCs w:val="28"/>
        </w:rPr>
        <w:t xml:space="preserve">ân tộc </w:t>
      </w:r>
      <w:r w:rsidR="00B93B29" w:rsidRPr="00200AD5">
        <w:rPr>
          <w:b/>
          <w:color w:val="000000" w:themeColor="text1"/>
          <w:szCs w:val="28"/>
        </w:rPr>
        <w:t>năm 202</w:t>
      </w:r>
      <w:r w:rsidR="00C1270C">
        <w:rPr>
          <w:b/>
          <w:color w:val="000000" w:themeColor="text1"/>
          <w:szCs w:val="28"/>
        </w:rPr>
        <w:t>3</w:t>
      </w:r>
      <w:r w:rsidR="00821AFF" w:rsidRPr="00200AD5">
        <w:rPr>
          <w:b/>
          <w:color w:val="000000" w:themeColor="text1"/>
          <w:szCs w:val="28"/>
        </w:rPr>
        <w:t xml:space="preserve"> </w:t>
      </w:r>
      <w:r w:rsidRPr="00200AD5">
        <w:rPr>
          <w:b/>
          <w:color w:val="000000" w:themeColor="text1"/>
          <w:szCs w:val="28"/>
        </w:rPr>
        <w:t xml:space="preserve">tại các </w:t>
      </w:r>
    </w:p>
    <w:p w14:paraId="5E3BB193" w14:textId="56FA99D7" w:rsidR="00A577B0" w:rsidRPr="00200AD5" w:rsidRDefault="003B4F11" w:rsidP="00001995">
      <w:pPr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xã Ka Lăng, Thu Lũm, Mù Cả, </w:t>
      </w:r>
      <w:r w:rsidR="00F011FD" w:rsidRPr="00200AD5">
        <w:rPr>
          <w:b/>
          <w:color w:val="000000" w:themeColor="text1"/>
          <w:szCs w:val="28"/>
        </w:rPr>
        <w:t>Tá Bạ</w:t>
      </w:r>
    </w:p>
    <w:p w14:paraId="2C5A7AD1" w14:textId="77777777" w:rsidR="003B4F11" w:rsidRPr="002C3B5D" w:rsidRDefault="003B4F11" w:rsidP="003B4F11">
      <w:pPr>
        <w:rPr>
          <w:color w:val="000000" w:themeColor="text1"/>
          <w:szCs w:val="28"/>
        </w:rPr>
      </w:pPr>
      <w:r w:rsidRPr="002C3B5D">
        <w:rPr>
          <w:noProof/>
          <w:color w:val="000000" w:themeColor="text1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8D1C03" wp14:editId="43A20D00">
                <wp:simplePos x="0" y="0"/>
                <wp:positionH relativeFrom="column">
                  <wp:posOffset>2276610</wp:posOffset>
                </wp:positionH>
                <wp:positionV relativeFrom="paragraph">
                  <wp:posOffset>29210</wp:posOffset>
                </wp:positionV>
                <wp:extent cx="1162050" cy="0"/>
                <wp:effectExtent l="0" t="0" r="19050" b="19050"/>
                <wp:wrapNone/>
                <wp:docPr id="1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2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362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9.25pt;margin-top:2.3pt;width:91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"/>
            </w:pict>
          </mc:Fallback>
        </mc:AlternateContent>
      </w:r>
      <w:r w:rsidRPr="002C3B5D">
        <w:rPr>
          <w:color w:val="000000" w:themeColor="text1"/>
          <w:sz w:val="36"/>
          <w:szCs w:val="28"/>
        </w:rPr>
        <w:t xml:space="preserve">          </w:t>
      </w:r>
    </w:p>
    <w:p w14:paraId="56704049" w14:textId="5CCDEFCC" w:rsidR="00576DC7" w:rsidRPr="002C3B5D" w:rsidRDefault="002C3B5D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2"/>
          <w:szCs w:val="28"/>
        </w:rPr>
      </w:pPr>
      <w:r w:rsidRPr="002C3B5D">
        <w:rPr>
          <w:color w:val="000000" w:themeColor="text1"/>
          <w:spacing w:val="-2"/>
          <w:szCs w:val="28"/>
        </w:rPr>
        <w:t>Thực hiện</w:t>
      </w:r>
      <w:r w:rsidR="00576DC7" w:rsidRPr="002C3B5D">
        <w:rPr>
          <w:color w:val="000000" w:themeColor="text1"/>
          <w:spacing w:val="-2"/>
          <w:szCs w:val="28"/>
        </w:rPr>
        <w:t xml:space="preserve"> Thông báo số </w:t>
      </w:r>
      <w:r w:rsidR="00C1270C">
        <w:rPr>
          <w:color w:val="000000" w:themeColor="text1"/>
          <w:spacing w:val="-2"/>
          <w:szCs w:val="28"/>
        </w:rPr>
        <w:t>…..</w:t>
      </w:r>
      <w:r w:rsidR="00A75CAE" w:rsidRPr="002C3B5D">
        <w:rPr>
          <w:color w:val="000000" w:themeColor="text1"/>
          <w:spacing w:val="-2"/>
          <w:szCs w:val="28"/>
        </w:rPr>
        <w:t xml:space="preserve">-TB/HU </w:t>
      </w:r>
      <w:r w:rsidR="00576DC7" w:rsidRPr="002C3B5D">
        <w:rPr>
          <w:color w:val="000000" w:themeColor="text1"/>
          <w:spacing w:val="-2"/>
          <w:szCs w:val="28"/>
        </w:rPr>
        <w:t xml:space="preserve">ngày </w:t>
      </w:r>
      <w:r w:rsidR="00C1270C">
        <w:rPr>
          <w:color w:val="000000" w:themeColor="text1"/>
          <w:spacing w:val="-2"/>
          <w:szCs w:val="28"/>
        </w:rPr>
        <w:t>…</w:t>
      </w:r>
      <w:r w:rsidR="00467608">
        <w:rPr>
          <w:color w:val="000000" w:themeColor="text1"/>
          <w:spacing w:val="-2"/>
          <w:szCs w:val="28"/>
        </w:rPr>
        <w:t xml:space="preserve"> </w:t>
      </w:r>
      <w:r w:rsidR="00576DC7" w:rsidRPr="002C3B5D">
        <w:rPr>
          <w:color w:val="000000" w:themeColor="text1"/>
          <w:spacing w:val="-2"/>
          <w:szCs w:val="28"/>
        </w:rPr>
        <w:t>/10/202</w:t>
      </w:r>
      <w:r w:rsidR="00C1270C">
        <w:rPr>
          <w:color w:val="000000" w:themeColor="text1"/>
          <w:spacing w:val="-2"/>
          <w:szCs w:val="28"/>
        </w:rPr>
        <w:t>3</w:t>
      </w:r>
      <w:r w:rsidR="00576DC7" w:rsidRPr="002C3B5D">
        <w:rPr>
          <w:color w:val="000000" w:themeColor="text1"/>
          <w:spacing w:val="-2"/>
          <w:szCs w:val="28"/>
        </w:rPr>
        <w:t xml:space="preserve"> của Huyện ủy Mường Tè về Chủ trương của Ban Thường vụ Huyện ủy </w:t>
      </w:r>
      <w:r w:rsidR="00336FAA" w:rsidRPr="002C3B5D">
        <w:rPr>
          <w:color w:val="000000" w:themeColor="text1"/>
          <w:spacing w:val="-2"/>
          <w:szCs w:val="28"/>
        </w:rPr>
        <w:t xml:space="preserve">tại </w:t>
      </w:r>
      <w:r w:rsidR="005812E9" w:rsidRPr="002C3B5D">
        <w:rPr>
          <w:color w:val="000000" w:themeColor="text1"/>
          <w:spacing w:val="-2"/>
          <w:szCs w:val="28"/>
        </w:rPr>
        <w:t xml:space="preserve">Hội </w:t>
      </w:r>
      <w:r w:rsidR="00336FAA" w:rsidRPr="002C3B5D">
        <w:rPr>
          <w:color w:val="000000" w:themeColor="text1"/>
          <w:spacing w:val="-2"/>
          <w:szCs w:val="28"/>
        </w:rPr>
        <w:t xml:space="preserve">nghị lần thứ </w:t>
      </w:r>
      <w:r w:rsidR="00C1270C">
        <w:rPr>
          <w:color w:val="000000" w:themeColor="text1"/>
          <w:spacing w:val="-2"/>
          <w:szCs w:val="28"/>
        </w:rPr>
        <w:t>…</w:t>
      </w:r>
      <w:r w:rsidR="0023738F" w:rsidRPr="002C3B5D">
        <w:rPr>
          <w:color w:val="000000" w:themeColor="text1"/>
          <w:spacing w:val="-2"/>
          <w:szCs w:val="28"/>
        </w:rPr>
        <w:t xml:space="preserve"> </w:t>
      </w:r>
    </w:p>
    <w:p w14:paraId="2626791F" w14:textId="289D0CAB" w:rsidR="003B4F11" w:rsidRPr="00200AD5" w:rsidRDefault="003B4F11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2"/>
          <w:szCs w:val="28"/>
        </w:rPr>
      </w:pPr>
      <w:r w:rsidRPr="00200AD5">
        <w:rPr>
          <w:color w:val="000000" w:themeColor="text1"/>
          <w:spacing w:val="2"/>
          <w:szCs w:val="28"/>
        </w:rPr>
        <w:t xml:space="preserve">UBND huyện Mường Tè xây dựng kế hoạch tổ chức thăm hỏi, tặng quà chúc </w:t>
      </w:r>
      <w:r w:rsidR="00CB4138" w:rsidRPr="00200AD5">
        <w:rPr>
          <w:color w:val="000000" w:themeColor="text1"/>
          <w:spacing w:val="2"/>
          <w:szCs w:val="28"/>
        </w:rPr>
        <w:t>Tết Cổ truyền</w:t>
      </w:r>
      <w:r w:rsidRPr="00200AD5">
        <w:rPr>
          <w:color w:val="000000" w:themeColor="text1"/>
          <w:spacing w:val="2"/>
          <w:szCs w:val="28"/>
        </w:rPr>
        <w:t xml:space="preserve"> </w:t>
      </w:r>
      <w:r w:rsidR="00082D75" w:rsidRPr="00200AD5">
        <w:rPr>
          <w:color w:val="000000" w:themeColor="text1"/>
          <w:spacing w:val="2"/>
          <w:szCs w:val="28"/>
        </w:rPr>
        <w:t>d</w:t>
      </w:r>
      <w:r w:rsidRPr="00200AD5">
        <w:rPr>
          <w:color w:val="000000" w:themeColor="text1"/>
          <w:spacing w:val="2"/>
          <w:szCs w:val="28"/>
        </w:rPr>
        <w:t xml:space="preserve">ân tộc </w:t>
      </w:r>
      <w:r w:rsidR="00B93B29" w:rsidRPr="00200AD5">
        <w:rPr>
          <w:color w:val="000000" w:themeColor="text1"/>
          <w:spacing w:val="2"/>
          <w:szCs w:val="28"/>
        </w:rPr>
        <w:t>năm 202</w:t>
      </w:r>
      <w:r w:rsidR="00C1270C">
        <w:rPr>
          <w:color w:val="000000" w:themeColor="text1"/>
          <w:spacing w:val="2"/>
          <w:szCs w:val="28"/>
        </w:rPr>
        <w:t>3</w:t>
      </w:r>
      <w:r w:rsidRPr="00200AD5">
        <w:rPr>
          <w:color w:val="000000" w:themeColor="text1"/>
          <w:spacing w:val="2"/>
          <w:szCs w:val="28"/>
        </w:rPr>
        <w:t xml:space="preserve"> tại các xã</w:t>
      </w:r>
      <w:r w:rsidR="00345FF2" w:rsidRPr="00200AD5">
        <w:rPr>
          <w:color w:val="000000" w:themeColor="text1"/>
          <w:spacing w:val="2"/>
          <w:szCs w:val="28"/>
        </w:rPr>
        <w:t>:</w:t>
      </w:r>
      <w:r w:rsidRPr="00200AD5">
        <w:rPr>
          <w:color w:val="000000" w:themeColor="text1"/>
          <w:spacing w:val="2"/>
          <w:szCs w:val="28"/>
        </w:rPr>
        <w:t xml:space="preserve"> Ka Lăng, Thu Lũm, Mù Cả, </w:t>
      </w:r>
      <w:r w:rsidR="00F011FD" w:rsidRPr="00200AD5">
        <w:rPr>
          <w:color w:val="000000" w:themeColor="text1"/>
          <w:spacing w:val="2"/>
          <w:szCs w:val="28"/>
        </w:rPr>
        <w:t>Tá Bạ</w:t>
      </w:r>
      <w:r w:rsidR="00393D8B" w:rsidRPr="00200AD5">
        <w:rPr>
          <w:color w:val="000000" w:themeColor="text1"/>
          <w:spacing w:val="2"/>
          <w:szCs w:val="28"/>
        </w:rPr>
        <w:t>, cụ thể</w:t>
      </w:r>
      <w:r w:rsidRPr="00200AD5">
        <w:rPr>
          <w:color w:val="000000" w:themeColor="text1"/>
          <w:spacing w:val="2"/>
          <w:szCs w:val="28"/>
        </w:rPr>
        <w:t xml:space="preserve"> như sau:</w:t>
      </w:r>
    </w:p>
    <w:p w14:paraId="1592EEB8" w14:textId="77777777" w:rsidR="004417FD" w:rsidRDefault="004417FD" w:rsidP="004417FD">
      <w:pPr>
        <w:spacing w:before="120" w:after="120"/>
        <w:ind w:firstLine="720"/>
        <w:jc w:val="both"/>
        <w:rPr>
          <w:b/>
          <w:szCs w:val="28"/>
        </w:rPr>
      </w:pPr>
      <w:r>
        <w:rPr>
          <w:b/>
          <w:szCs w:val="28"/>
        </w:rPr>
        <w:t>1. Thành phần, địa điểm chúc tết</w:t>
      </w:r>
    </w:p>
    <w:p w14:paraId="40DCBBB8" w14:textId="53E093BF" w:rsidR="004417FD" w:rsidRDefault="004417FD" w:rsidP="004417FD">
      <w:pPr>
        <w:spacing w:before="120" w:after="120"/>
        <w:ind w:firstLine="720"/>
        <w:jc w:val="both"/>
        <w:rPr>
          <w:i/>
          <w:szCs w:val="28"/>
        </w:rPr>
      </w:pPr>
      <w:r>
        <w:rPr>
          <w:b/>
          <w:i/>
          <w:szCs w:val="28"/>
        </w:rPr>
        <w:t xml:space="preserve">1.1. Tại xã </w:t>
      </w:r>
      <w:r w:rsidR="00C1270C">
        <w:rPr>
          <w:b/>
          <w:i/>
          <w:szCs w:val="28"/>
        </w:rPr>
        <w:t>Tá Bạ</w:t>
      </w:r>
    </w:p>
    <w:p w14:paraId="6F1A687E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a) Thành phần:</w:t>
      </w:r>
    </w:p>
    <w:p w14:paraId="6327A421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Thường trực Huyện ủy - Trưởng đoàn.</w:t>
      </w:r>
    </w:p>
    <w:p w14:paraId="02D077A9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Lãnh đạo Công an huyện - Phó đoàn.</w:t>
      </w:r>
    </w:p>
    <w:p w14:paraId="128B3091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pacing w:val="-4"/>
          <w:szCs w:val="28"/>
        </w:rPr>
        <w:t xml:space="preserve">- Lãnh đạo các cơ quan, đơn vị </w:t>
      </w:r>
      <w:r>
        <w:rPr>
          <w:i/>
          <w:spacing w:val="-4"/>
          <w:szCs w:val="28"/>
        </w:rPr>
        <w:t>(mỗi đơn vị 01 đồng chí)</w:t>
      </w:r>
      <w:r>
        <w:rPr>
          <w:spacing w:val="-4"/>
          <w:szCs w:val="28"/>
        </w:rPr>
        <w:t xml:space="preserve">, gồm: Văn phòng Huyện ủy, </w:t>
      </w:r>
      <w:r>
        <w:rPr>
          <w:szCs w:val="28"/>
        </w:rPr>
        <w:t xml:space="preserve">Huyện đoàn, </w:t>
      </w:r>
      <w:r>
        <w:rPr>
          <w:spacing w:val="-4"/>
          <w:szCs w:val="28"/>
        </w:rPr>
        <w:t xml:space="preserve">Hội Nông dân, </w:t>
      </w:r>
      <w:r>
        <w:rPr>
          <w:szCs w:val="28"/>
        </w:rPr>
        <w:t>Phòng Tư pháp</w:t>
      </w:r>
      <w:r>
        <w:rPr>
          <w:spacing w:val="-4"/>
          <w:szCs w:val="28"/>
        </w:rPr>
        <w:t xml:space="preserve">, Phòng </w:t>
      </w:r>
      <w:r>
        <w:rPr>
          <w:szCs w:val="28"/>
        </w:rPr>
        <w:t>Kinh tế - Hạ tầng</w:t>
      </w:r>
      <w:r>
        <w:rPr>
          <w:spacing w:val="-4"/>
          <w:szCs w:val="28"/>
        </w:rPr>
        <w:t xml:space="preserve">, </w:t>
      </w:r>
      <w:r>
        <w:rPr>
          <w:szCs w:val="28"/>
        </w:rPr>
        <w:t>Trung tâm PTQĐ, phóng viên Trung tâm Văn hóa, TT&amp;TT huyện.</w:t>
      </w:r>
    </w:p>
    <w:p w14:paraId="00D2D790" w14:textId="77777777" w:rsidR="004417FD" w:rsidRDefault="004417FD" w:rsidP="004417FD">
      <w:pPr>
        <w:spacing w:before="120" w:after="120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b) </w:t>
      </w:r>
      <w:r>
        <w:rPr>
          <w:spacing w:val="4"/>
          <w:szCs w:val="28"/>
        </w:rPr>
        <w:t xml:space="preserve">Bố trí 02 xe </w:t>
      </w:r>
      <w:r>
        <w:rPr>
          <w:i/>
          <w:spacing w:val="4"/>
          <w:szCs w:val="28"/>
        </w:rPr>
        <w:t>(01 xe Huyện ủy, 01 xe Công an huyện)</w:t>
      </w:r>
      <w:r>
        <w:rPr>
          <w:spacing w:val="4"/>
          <w:szCs w:val="28"/>
        </w:rPr>
        <w:t>, cụ thể:</w:t>
      </w:r>
    </w:p>
    <w:p w14:paraId="33A47239" w14:textId="0A6E23FB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Xe Huyện ủy: Thường trực Huyện ủy, Văn phòng Huyện ủy,  Huyện đoàn</w:t>
      </w:r>
      <w:r w:rsidR="00091F58">
        <w:rPr>
          <w:szCs w:val="28"/>
        </w:rPr>
        <w:t xml:space="preserve">, </w:t>
      </w:r>
      <w:r w:rsidR="00091F58">
        <w:rPr>
          <w:color w:val="FF0000"/>
          <w:spacing w:val="-2"/>
          <w:szCs w:val="28"/>
        </w:rPr>
        <w:t>phóng viên Trung tâm Văn hóa, TT&amp;TT huyện</w:t>
      </w:r>
      <w:r>
        <w:rPr>
          <w:szCs w:val="28"/>
        </w:rPr>
        <w:t xml:space="preserve">. </w:t>
      </w:r>
    </w:p>
    <w:p w14:paraId="46BED66A" w14:textId="3CBEB49A" w:rsidR="004417FD" w:rsidRDefault="004417FD" w:rsidP="004417FD">
      <w:pPr>
        <w:spacing w:before="120" w:after="120"/>
        <w:ind w:firstLine="720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Xe Công an huyện: Lãnh đạo Công an huyện, Phòng Kinh tế - Hạ tầng, Hội Nông dân, Trung tâm PTQĐ, </w:t>
      </w:r>
      <w:r w:rsidR="00091F58">
        <w:rPr>
          <w:szCs w:val="28"/>
        </w:rPr>
        <w:t>Phòng Tư pháp</w:t>
      </w:r>
      <w:r>
        <w:rPr>
          <w:spacing w:val="-2"/>
          <w:szCs w:val="28"/>
        </w:rPr>
        <w:t>.</w:t>
      </w:r>
    </w:p>
    <w:p w14:paraId="22348075" w14:textId="3CF72717" w:rsidR="004417FD" w:rsidRDefault="004417FD" w:rsidP="004417FD">
      <w:pPr>
        <w:spacing w:before="120" w:after="120"/>
        <w:ind w:firstLine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1.2. Tại xã </w:t>
      </w:r>
      <w:r w:rsidR="00C1270C">
        <w:rPr>
          <w:b/>
          <w:i/>
          <w:szCs w:val="28"/>
        </w:rPr>
        <w:t>Mù Cả</w:t>
      </w:r>
    </w:p>
    <w:p w14:paraId="5330BF80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a) Thành phần:</w:t>
      </w:r>
    </w:p>
    <w:p w14:paraId="102F77C8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Thường trực HĐND huyện - Trưởng đoàn.</w:t>
      </w:r>
    </w:p>
    <w:p w14:paraId="0812E4D0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lãnh đạo Ban Tổ chức Huyện ủy - Phó đoàn.</w:t>
      </w:r>
    </w:p>
    <w:p w14:paraId="57E0B908" w14:textId="77777777" w:rsidR="004417FD" w:rsidRDefault="004417FD" w:rsidP="004417FD">
      <w:pPr>
        <w:spacing w:before="120" w:after="120"/>
        <w:ind w:firstLine="720"/>
        <w:jc w:val="both"/>
        <w:rPr>
          <w:spacing w:val="-4"/>
          <w:szCs w:val="28"/>
        </w:rPr>
      </w:pPr>
      <w:r>
        <w:rPr>
          <w:szCs w:val="28"/>
        </w:rPr>
        <w:t xml:space="preserve">- Lãnh đạo các cơ quan, đơn vị huyện </w:t>
      </w:r>
      <w:r>
        <w:rPr>
          <w:i/>
          <w:szCs w:val="28"/>
        </w:rPr>
        <w:t>(mỗi đơn vị 01 đồng chí)</w:t>
      </w:r>
      <w:r>
        <w:rPr>
          <w:szCs w:val="28"/>
        </w:rPr>
        <w:t xml:space="preserve">, gồm: Hội Liên hiệp Phụ nữ, Phòng TC - KH, Ban QLDAPTKTXH, </w:t>
      </w:r>
      <w:r>
        <w:rPr>
          <w:spacing w:val="-4"/>
          <w:szCs w:val="28"/>
        </w:rPr>
        <w:t xml:space="preserve">Phòng Tài nguyên - Môi trường, Trung tâm Y tế, </w:t>
      </w:r>
      <w:r>
        <w:rPr>
          <w:szCs w:val="28"/>
        </w:rPr>
        <w:t>Văn phòng HĐND - UBND huyện.</w:t>
      </w:r>
    </w:p>
    <w:p w14:paraId="63274DF5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 xml:space="preserve">b) Bố trí 02 xe </w:t>
      </w:r>
      <w:r>
        <w:rPr>
          <w:i/>
          <w:szCs w:val="28"/>
        </w:rPr>
        <w:t>(01 xe HĐND huyện, 01 xe Trung tâm Y tế)</w:t>
      </w:r>
      <w:r>
        <w:rPr>
          <w:szCs w:val="28"/>
        </w:rPr>
        <w:t>, cụ thể:</w:t>
      </w:r>
    </w:p>
    <w:p w14:paraId="75E698FA" w14:textId="77777777" w:rsidR="004417FD" w:rsidRDefault="004417FD" w:rsidP="004417FD">
      <w:pPr>
        <w:spacing w:before="120" w:after="120"/>
        <w:ind w:firstLine="720"/>
        <w:jc w:val="both"/>
        <w:rPr>
          <w:spacing w:val="-4"/>
          <w:szCs w:val="28"/>
        </w:rPr>
      </w:pPr>
      <w:r>
        <w:rPr>
          <w:szCs w:val="28"/>
        </w:rPr>
        <w:t xml:space="preserve">- Xe HĐND huyện: Thường trực HĐND huyện, Liên hiệp Phụ nữ, </w:t>
      </w:r>
      <w:r>
        <w:rPr>
          <w:spacing w:val="-4"/>
          <w:szCs w:val="28"/>
        </w:rPr>
        <w:t xml:space="preserve">Ban QLDAPTKTXH, </w:t>
      </w:r>
      <w:r>
        <w:rPr>
          <w:szCs w:val="28"/>
        </w:rPr>
        <w:t>Văn phòng HĐND - UBND huyện.</w:t>
      </w:r>
    </w:p>
    <w:p w14:paraId="2A879B05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lastRenderedPageBreak/>
        <w:t>- Xe Trung tâm Y tế: Lãnh đạo Ban Tổ chức Huyện ủy</w:t>
      </w:r>
      <w:r>
        <w:rPr>
          <w:spacing w:val="-4"/>
          <w:szCs w:val="28"/>
        </w:rPr>
        <w:t xml:space="preserve">, Trung tâm Y tế, </w:t>
      </w:r>
      <w:r>
        <w:rPr>
          <w:szCs w:val="28"/>
        </w:rPr>
        <w:t xml:space="preserve">Phòng TC - KH, </w:t>
      </w:r>
      <w:r>
        <w:rPr>
          <w:spacing w:val="-4"/>
          <w:szCs w:val="28"/>
        </w:rPr>
        <w:t>Phòng Tài nguyên - Môi trường huyện.</w:t>
      </w:r>
    </w:p>
    <w:p w14:paraId="2F52CD62" w14:textId="0463530E" w:rsidR="004417FD" w:rsidRDefault="004417FD" w:rsidP="004417FD">
      <w:pPr>
        <w:spacing w:before="120" w:after="120"/>
        <w:ind w:firstLine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1.3. Tại xã </w:t>
      </w:r>
      <w:r w:rsidR="00C1270C">
        <w:rPr>
          <w:b/>
          <w:i/>
          <w:szCs w:val="28"/>
        </w:rPr>
        <w:t>Ka Lăng</w:t>
      </w:r>
    </w:p>
    <w:p w14:paraId="169DF5C8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a) Thành phần:</w:t>
      </w:r>
    </w:p>
    <w:p w14:paraId="44EAB094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lãnh đạo UBND huyện - Trưởng đoàn.</w:t>
      </w:r>
    </w:p>
    <w:p w14:paraId="7A84FD12" w14:textId="77777777" w:rsidR="004417FD" w:rsidRDefault="004417FD" w:rsidP="004417FD">
      <w:pPr>
        <w:spacing w:before="120" w:after="120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>- Đại diện lãnh đạo UBKT Huyện ủy - Phó đoàn.</w:t>
      </w:r>
    </w:p>
    <w:p w14:paraId="5AED9D8A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 xml:space="preserve">- Lãnh đạo các cơ quan, đơn vị huyện </w:t>
      </w:r>
      <w:r>
        <w:rPr>
          <w:i/>
          <w:szCs w:val="28"/>
        </w:rPr>
        <w:t>(mỗi đơn vị 01 đồng chí)</w:t>
      </w:r>
      <w:r>
        <w:rPr>
          <w:szCs w:val="28"/>
        </w:rPr>
        <w:t>, gồm: Liên đoàn Lao động, Ban Tuyên giáo Huyện ủy, Phòng Nông nghiệp và PTNT, Phòng GD&amp;ĐT, Phòng Lao động - TB&amp;XH, Văn phòng HĐND - UBND, phóng viên Trung tâm Văn hóa, TT&amp;TT huyện.</w:t>
      </w:r>
    </w:p>
    <w:p w14:paraId="68C196AA" w14:textId="77777777" w:rsidR="004417FD" w:rsidRDefault="004417FD" w:rsidP="004417FD">
      <w:pPr>
        <w:spacing w:before="120" w:after="120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b) Bố trí 02 xe </w:t>
      </w:r>
      <w:r>
        <w:rPr>
          <w:i/>
          <w:spacing w:val="-4"/>
          <w:szCs w:val="28"/>
        </w:rPr>
        <w:t xml:space="preserve">(01 xe UBND huyện; 01 xe </w:t>
      </w:r>
      <w:r>
        <w:rPr>
          <w:i/>
          <w:spacing w:val="4"/>
          <w:szCs w:val="28"/>
        </w:rPr>
        <w:t>Viện kiểm sát nhân dân</w:t>
      </w:r>
      <w:r>
        <w:rPr>
          <w:i/>
          <w:spacing w:val="-4"/>
          <w:szCs w:val="28"/>
        </w:rPr>
        <w:t>)</w:t>
      </w:r>
      <w:r>
        <w:rPr>
          <w:spacing w:val="-4"/>
          <w:szCs w:val="28"/>
        </w:rPr>
        <w:t>, cụ thể:</w:t>
      </w:r>
    </w:p>
    <w:p w14:paraId="65BDE84C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pacing w:val="4"/>
          <w:szCs w:val="28"/>
        </w:rPr>
        <w:t xml:space="preserve">- Xe UBND huyện: Lãnh đạo UBND huyện, </w:t>
      </w:r>
      <w:r>
        <w:rPr>
          <w:szCs w:val="28"/>
        </w:rPr>
        <w:t xml:space="preserve">Phòng Lao động - TB&amp;XH, Phòng Nông nghiệp và PTNT, </w:t>
      </w:r>
      <w:r>
        <w:rPr>
          <w:spacing w:val="4"/>
          <w:szCs w:val="28"/>
        </w:rPr>
        <w:t>Văn phòng HĐND - UBND huyện.</w:t>
      </w:r>
    </w:p>
    <w:p w14:paraId="4185A512" w14:textId="77777777" w:rsidR="004417FD" w:rsidRDefault="004417FD" w:rsidP="004417FD">
      <w:pPr>
        <w:spacing w:before="120" w:after="120"/>
        <w:ind w:firstLine="720"/>
        <w:jc w:val="both"/>
        <w:rPr>
          <w:spacing w:val="4"/>
          <w:szCs w:val="28"/>
        </w:rPr>
      </w:pPr>
      <w:r>
        <w:rPr>
          <w:spacing w:val="-4"/>
          <w:szCs w:val="28"/>
        </w:rPr>
        <w:t xml:space="preserve">- Xe </w:t>
      </w:r>
      <w:r>
        <w:rPr>
          <w:spacing w:val="4"/>
          <w:szCs w:val="28"/>
        </w:rPr>
        <w:t>Viện kiểm sát nhân dân</w:t>
      </w:r>
      <w:r>
        <w:rPr>
          <w:spacing w:val="-4"/>
          <w:szCs w:val="28"/>
        </w:rPr>
        <w:t xml:space="preserve">: Lãnh đạo UBKT Huyện ủy, </w:t>
      </w:r>
      <w:r>
        <w:rPr>
          <w:szCs w:val="28"/>
        </w:rPr>
        <w:t>Liên đoàn Lao động huyện</w:t>
      </w:r>
      <w:r>
        <w:rPr>
          <w:spacing w:val="-4"/>
          <w:szCs w:val="28"/>
        </w:rPr>
        <w:t>,</w:t>
      </w:r>
      <w:r>
        <w:rPr>
          <w:szCs w:val="28"/>
        </w:rPr>
        <w:t xml:space="preserve"> Ban Tuyên giáo Huyện ủy, Phòng GD&amp;ĐT</w:t>
      </w:r>
      <w:r>
        <w:rPr>
          <w:spacing w:val="4"/>
          <w:szCs w:val="28"/>
        </w:rPr>
        <w:t xml:space="preserve">, </w:t>
      </w:r>
      <w:r>
        <w:rPr>
          <w:color w:val="FF0000"/>
          <w:szCs w:val="28"/>
        </w:rPr>
        <w:t>phóng viên Trung tâm Văn hóa, TT&amp;TT huyện</w:t>
      </w:r>
      <w:r>
        <w:rPr>
          <w:spacing w:val="4"/>
          <w:szCs w:val="28"/>
        </w:rPr>
        <w:t>.</w:t>
      </w:r>
    </w:p>
    <w:p w14:paraId="3F1A67E0" w14:textId="39277AC8" w:rsidR="004417FD" w:rsidRDefault="004417FD" w:rsidP="004417FD">
      <w:pPr>
        <w:spacing w:before="120" w:after="120"/>
        <w:ind w:firstLine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1.4. Tại xã </w:t>
      </w:r>
      <w:r w:rsidR="00C1270C">
        <w:rPr>
          <w:b/>
          <w:i/>
          <w:szCs w:val="28"/>
        </w:rPr>
        <w:t>Thu Lũm</w:t>
      </w:r>
    </w:p>
    <w:p w14:paraId="730FC906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a) Thành phần:</w:t>
      </w:r>
    </w:p>
    <w:p w14:paraId="3F9FE46A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Thường trực UBMTTQ huyện - Trưởng đoàn.</w:t>
      </w:r>
    </w:p>
    <w:p w14:paraId="740A8C73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Đại diện lãnh đạo BCHQS huyện - Phó đoàn.</w:t>
      </w:r>
    </w:p>
    <w:p w14:paraId="53BAFEBA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 xml:space="preserve">- Lãnh đạo các cơ quan, đơn vị huyện </w:t>
      </w:r>
      <w:r>
        <w:rPr>
          <w:i/>
          <w:szCs w:val="28"/>
        </w:rPr>
        <w:t>(mỗi đơn vị 01 đồng chí)</w:t>
      </w:r>
      <w:r>
        <w:rPr>
          <w:szCs w:val="28"/>
        </w:rPr>
        <w:t xml:space="preserve">, gồm: Ban Dân vận Huyện uỷ, Phòng Dân tộc, </w:t>
      </w:r>
      <w:r>
        <w:rPr>
          <w:spacing w:val="4"/>
          <w:szCs w:val="28"/>
        </w:rPr>
        <w:t>Chữ thập đỏ</w:t>
      </w:r>
      <w:r>
        <w:rPr>
          <w:szCs w:val="28"/>
        </w:rPr>
        <w:t>, Phòng Nội vụ, Thanh tra huyện, Phòng Văn hóa và Thông tin huyện.</w:t>
      </w:r>
    </w:p>
    <w:p w14:paraId="47CB1597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 xml:space="preserve">b) Bố trí 02 xe </w:t>
      </w:r>
      <w:r>
        <w:rPr>
          <w:i/>
          <w:szCs w:val="28"/>
        </w:rPr>
        <w:t>(01 xe BQLDA, 01 xe Ban CHQS)</w:t>
      </w:r>
      <w:r>
        <w:rPr>
          <w:szCs w:val="28"/>
        </w:rPr>
        <w:t>, cụ thể:</w:t>
      </w:r>
    </w:p>
    <w:p w14:paraId="55080A89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Xe BQLDA huyện: Thường trực UBMTTQ, Phòng Nội vụ, Phòng Văn hóa và Thông tin, Thanh tra huyện.</w:t>
      </w:r>
    </w:p>
    <w:p w14:paraId="30890AF4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- Xe BCHQS huyện: Lãnh đạo BCHQS huyện, Ban Dân vận Huyện uỷ,</w:t>
      </w:r>
      <w:r>
        <w:rPr>
          <w:spacing w:val="-4"/>
          <w:szCs w:val="28"/>
        </w:rPr>
        <w:t xml:space="preserve"> </w:t>
      </w:r>
      <w:r>
        <w:rPr>
          <w:szCs w:val="28"/>
        </w:rPr>
        <w:t xml:space="preserve">Phòng Dân tộc, </w:t>
      </w:r>
      <w:r>
        <w:rPr>
          <w:spacing w:val="4"/>
          <w:szCs w:val="28"/>
        </w:rPr>
        <w:t>Chữ thập đỏ huyện.</w:t>
      </w:r>
    </w:p>
    <w:p w14:paraId="1475FCAC" w14:textId="77777777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b/>
          <w:szCs w:val="28"/>
        </w:rPr>
        <w:t>2. Thời gian</w:t>
      </w:r>
    </w:p>
    <w:p w14:paraId="0D6B17A6" w14:textId="6E5E0DD2" w:rsidR="004417FD" w:rsidRDefault="004417FD" w:rsidP="004417FD">
      <w:pPr>
        <w:spacing w:before="120" w:after="120"/>
        <w:ind w:firstLine="720"/>
        <w:jc w:val="both"/>
        <w:rPr>
          <w:szCs w:val="28"/>
        </w:rPr>
      </w:pPr>
      <w:r>
        <w:rPr>
          <w:szCs w:val="28"/>
        </w:rPr>
        <w:t>Từ ngày 1</w:t>
      </w:r>
      <w:r w:rsidR="0074772A">
        <w:rPr>
          <w:szCs w:val="28"/>
        </w:rPr>
        <w:t>8</w:t>
      </w:r>
      <w:r>
        <w:rPr>
          <w:szCs w:val="28"/>
        </w:rPr>
        <w:t>/11/202</w:t>
      </w:r>
      <w:r w:rsidR="0074772A">
        <w:rPr>
          <w:szCs w:val="28"/>
        </w:rPr>
        <w:t>3</w:t>
      </w:r>
      <w:r>
        <w:rPr>
          <w:szCs w:val="28"/>
        </w:rPr>
        <w:t xml:space="preserve"> đến </w:t>
      </w:r>
      <w:r w:rsidR="0074772A">
        <w:rPr>
          <w:szCs w:val="28"/>
        </w:rPr>
        <w:t>21</w:t>
      </w:r>
      <w:r>
        <w:rPr>
          <w:szCs w:val="28"/>
        </w:rPr>
        <w:t>/11/202</w:t>
      </w:r>
      <w:r w:rsidR="0074772A">
        <w:rPr>
          <w:szCs w:val="28"/>
        </w:rPr>
        <w:t>3</w:t>
      </w:r>
      <w:r>
        <w:rPr>
          <w:szCs w:val="28"/>
        </w:rPr>
        <w:t>; các đoàn xuất phát từ huyện đi các xã vào chiều ngày 1</w:t>
      </w:r>
      <w:r w:rsidR="0074772A">
        <w:rPr>
          <w:szCs w:val="28"/>
        </w:rPr>
        <w:t>7</w:t>
      </w:r>
      <w:r>
        <w:rPr>
          <w:szCs w:val="28"/>
        </w:rPr>
        <w:t>/11/202</w:t>
      </w:r>
      <w:r w:rsidR="0074772A">
        <w:rPr>
          <w:szCs w:val="28"/>
        </w:rPr>
        <w:t>3</w:t>
      </w:r>
      <w:r>
        <w:rPr>
          <w:szCs w:val="28"/>
        </w:rPr>
        <w:t xml:space="preserve"> </w:t>
      </w:r>
      <w:r>
        <w:rPr>
          <w:i/>
          <w:szCs w:val="28"/>
        </w:rPr>
        <w:t>(thời gian cụ thể do Trưởng đoàn phân công)</w:t>
      </w:r>
      <w:r>
        <w:rPr>
          <w:szCs w:val="28"/>
        </w:rPr>
        <w:t xml:space="preserve">. </w:t>
      </w:r>
    </w:p>
    <w:p w14:paraId="06E3CE99" w14:textId="3C360B05" w:rsidR="00171717" w:rsidRPr="00200AD5" w:rsidRDefault="00171717" w:rsidP="00200AD5">
      <w:pPr>
        <w:spacing w:before="120" w:after="120" w:line="276" w:lineRule="auto"/>
        <w:ind w:firstLine="680"/>
        <w:jc w:val="both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3. Quà tặng </w:t>
      </w:r>
      <w:r w:rsidR="003024B7" w:rsidRPr="00200AD5">
        <w:rPr>
          <w:b/>
          <w:color w:val="000000" w:themeColor="text1"/>
          <w:szCs w:val="28"/>
        </w:rPr>
        <w:t>hỗ trợ Tết Cổ truyền dân tộc</w:t>
      </w:r>
    </w:p>
    <w:p w14:paraId="1193A401" w14:textId="56D211AB" w:rsidR="00D01E5D" w:rsidRPr="00200AD5" w:rsidRDefault="00D01E5D" w:rsidP="00200AD5">
      <w:pPr>
        <w:spacing w:before="120" w:after="120" w:line="276" w:lineRule="auto"/>
        <w:ind w:firstLine="680"/>
        <w:jc w:val="both"/>
        <w:rPr>
          <w:i/>
          <w:color w:val="000000" w:themeColor="text1"/>
          <w:szCs w:val="28"/>
        </w:rPr>
      </w:pPr>
      <w:r w:rsidRPr="00200AD5">
        <w:rPr>
          <w:i/>
          <w:color w:val="000000" w:themeColor="text1"/>
          <w:szCs w:val="28"/>
        </w:rPr>
        <w:t>3.1. Quà chúc tết Đảng ủy, HĐND, UBND xã</w:t>
      </w:r>
      <w:r w:rsidR="00813DE6" w:rsidRPr="00200AD5">
        <w:rPr>
          <w:i/>
          <w:color w:val="000000" w:themeColor="text1"/>
          <w:szCs w:val="28"/>
        </w:rPr>
        <w:t>;</w:t>
      </w:r>
      <w:r w:rsidRPr="00200AD5">
        <w:rPr>
          <w:i/>
          <w:color w:val="000000" w:themeColor="text1"/>
          <w:szCs w:val="28"/>
        </w:rPr>
        <w:t xml:space="preserve"> Đồn Biên phòng và các bản</w:t>
      </w:r>
      <w:r w:rsidR="00D06341" w:rsidRPr="00200AD5">
        <w:rPr>
          <w:i/>
          <w:color w:val="000000" w:themeColor="text1"/>
          <w:szCs w:val="28"/>
        </w:rPr>
        <w:t xml:space="preserve"> </w:t>
      </w:r>
      <w:r w:rsidRPr="00200AD5">
        <w:rPr>
          <w:i/>
          <w:color w:val="000000" w:themeColor="text1"/>
          <w:szCs w:val="28"/>
        </w:rPr>
        <w:t>như sau:</w:t>
      </w:r>
    </w:p>
    <w:p w14:paraId="6B6B85A8" w14:textId="4A9B210D" w:rsidR="00D06341" w:rsidRPr="00200AD5" w:rsidRDefault="00D06341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 xml:space="preserve">- </w:t>
      </w:r>
      <w:r w:rsidR="00D30C75" w:rsidRPr="00200AD5">
        <w:rPr>
          <w:color w:val="000000" w:themeColor="text1"/>
          <w:szCs w:val="28"/>
        </w:rPr>
        <w:t xml:space="preserve">Quà </w:t>
      </w:r>
      <w:r w:rsidR="00455C57" w:rsidRPr="00200AD5">
        <w:rPr>
          <w:color w:val="000000" w:themeColor="text1"/>
          <w:szCs w:val="28"/>
        </w:rPr>
        <w:t>chúc tết Đảng ủy, HĐND, UBND xã</w:t>
      </w:r>
      <w:r w:rsidRPr="00200AD5">
        <w:rPr>
          <w:color w:val="000000" w:themeColor="text1"/>
          <w:szCs w:val="28"/>
        </w:rPr>
        <w:t>: Mỗi xã 01 thùng quà trị giá</w:t>
      </w:r>
      <w:r w:rsidR="00AC75D0" w:rsidRPr="00200AD5">
        <w:rPr>
          <w:color w:val="000000" w:themeColor="text1"/>
          <w:szCs w:val="28"/>
        </w:rPr>
        <w:t xml:space="preserve"> 500.000 đồng x 04 xã = 2.000.000 đồng.</w:t>
      </w:r>
      <w:r w:rsidR="00CF5FE8" w:rsidRPr="00200AD5">
        <w:rPr>
          <w:color w:val="000000" w:themeColor="text1"/>
          <w:szCs w:val="28"/>
        </w:rPr>
        <w:t xml:space="preserve"> </w:t>
      </w:r>
    </w:p>
    <w:p w14:paraId="7BC6CECA" w14:textId="21447A95" w:rsidR="00AC75D0" w:rsidRPr="00200AD5" w:rsidRDefault="00CF5FE8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lastRenderedPageBreak/>
        <w:t xml:space="preserve">- Quà </w:t>
      </w:r>
      <w:r w:rsidR="00455C57" w:rsidRPr="00200AD5">
        <w:rPr>
          <w:color w:val="000000" w:themeColor="text1"/>
          <w:szCs w:val="28"/>
        </w:rPr>
        <w:t>chúc tết Đồn Biên phòng</w:t>
      </w:r>
      <w:r w:rsidRPr="00200AD5">
        <w:rPr>
          <w:color w:val="000000" w:themeColor="text1"/>
          <w:szCs w:val="28"/>
        </w:rPr>
        <w:t xml:space="preserve">: </w:t>
      </w:r>
      <w:r w:rsidR="00455C57" w:rsidRPr="00200AD5">
        <w:rPr>
          <w:color w:val="000000" w:themeColor="text1"/>
          <w:szCs w:val="28"/>
        </w:rPr>
        <w:t>Mỗi đồn 01 thùng quà trị giá 500.000 đồng x 03 đồn = 1.500.000 đồng.</w:t>
      </w:r>
    </w:p>
    <w:p w14:paraId="56094F34" w14:textId="7A0DB939" w:rsidR="00D30C75" w:rsidRPr="00200AD5" w:rsidRDefault="00D30C75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4"/>
          <w:szCs w:val="28"/>
        </w:rPr>
      </w:pPr>
      <w:r w:rsidRPr="00200AD5">
        <w:rPr>
          <w:color w:val="000000" w:themeColor="text1"/>
          <w:spacing w:val="-4"/>
          <w:szCs w:val="28"/>
        </w:rPr>
        <w:t xml:space="preserve">- Quà </w:t>
      </w:r>
      <w:r w:rsidR="00455C57" w:rsidRPr="00200AD5">
        <w:rPr>
          <w:color w:val="000000" w:themeColor="text1"/>
          <w:spacing w:val="-4"/>
          <w:szCs w:val="28"/>
        </w:rPr>
        <w:t>chúc tết</w:t>
      </w:r>
      <w:r w:rsidRPr="00200AD5">
        <w:rPr>
          <w:color w:val="000000" w:themeColor="text1"/>
          <w:spacing w:val="-4"/>
          <w:szCs w:val="28"/>
        </w:rPr>
        <w:t xml:space="preserve"> </w:t>
      </w:r>
      <w:r w:rsidR="00EF7B2C" w:rsidRPr="00200AD5">
        <w:rPr>
          <w:color w:val="000000" w:themeColor="text1"/>
          <w:spacing w:val="-4"/>
          <w:szCs w:val="28"/>
        </w:rPr>
        <w:t>cho</w:t>
      </w:r>
      <w:r w:rsidR="005C3C19" w:rsidRPr="00200AD5">
        <w:rPr>
          <w:color w:val="000000" w:themeColor="text1"/>
          <w:spacing w:val="-4"/>
          <w:szCs w:val="28"/>
        </w:rPr>
        <w:t xml:space="preserve"> </w:t>
      </w:r>
      <w:r w:rsidR="00CA36E6">
        <w:rPr>
          <w:color w:val="000000" w:themeColor="text1"/>
          <w:spacing w:val="-4"/>
          <w:szCs w:val="28"/>
        </w:rPr>
        <w:t>29</w:t>
      </w:r>
      <w:r w:rsidR="00976EAA" w:rsidRPr="00200AD5">
        <w:rPr>
          <w:color w:val="000000" w:themeColor="text1"/>
          <w:spacing w:val="-4"/>
          <w:szCs w:val="28"/>
        </w:rPr>
        <w:t xml:space="preserve"> bản (bằng tiền mặt), cụ thể:</w:t>
      </w:r>
    </w:p>
    <w:p w14:paraId="1ABD5B2E" w14:textId="5C9FA3DB" w:rsidR="005C3C19" w:rsidRPr="00200AD5" w:rsidRDefault="005C3C19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4"/>
          <w:szCs w:val="28"/>
        </w:rPr>
      </w:pPr>
      <w:bookmarkStart w:id="0" w:name="_Hlk116368221"/>
      <w:r w:rsidRPr="00200AD5">
        <w:rPr>
          <w:color w:val="000000" w:themeColor="text1"/>
          <w:spacing w:val="-4"/>
          <w:szCs w:val="28"/>
        </w:rPr>
        <w:t xml:space="preserve">+ </w:t>
      </w:r>
      <w:r w:rsidR="00976EAA" w:rsidRPr="00200AD5">
        <w:rPr>
          <w:color w:val="000000" w:themeColor="text1"/>
          <w:spacing w:val="-4"/>
          <w:szCs w:val="28"/>
        </w:rPr>
        <w:t>Các</w:t>
      </w:r>
      <w:r w:rsidR="00AC648A" w:rsidRPr="00200AD5">
        <w:rPr>
          <w:color w:val="000000" w:themeColor="text1"/>
          <w:spacing w:val="-4"/>
          <w:szCs w:val="28"/>
        </w:rPr>
        <w:t xml:space="preserve"> bản trên 100 hộ dân </w:t>
      </w:r>
      <w:r w:rsidR="008322FC" w:rsidRPr="00200AD5">
        <w:rPr>
          <w:color w:val="000000" w:themeColor="text1"/>
          <w:spacing w:val="-4"/>
          <w:szCs w:val="28"/>
        </w:rPr>
        <w:t>được hỗ trợ</w:t>
      </w:r>
      <w:r w:rsidR="00976EAA" w:rsidRPr="00200AD5">
        <w:rPr>
          <w:color w:val="000000" w:themeColor="text1"/>
          <w:spacing w:val="-4"/>
          <w:szCs w:val="28"/>
        </w:rPr>
        <w:t xml:space="preserve"> quà</w:t>
      </w:r>
      <w:r w:rsidR="008322FC" w:rsidRPr="00200AD5">
        <w:rPr>
          <w:color w:val="000000" w:themeColor="text1"/>
          <w:spacing w:val="-4"/>
          <w:szCs w:val="28"/>
        </w:rPr>
        <w:t xml:space="preserve">: 2.500.000 đồng/bản x 05 bản = </w:t>
      </w:r>
      <w:r w:rsidR="001E3646" w:rsidRPr="00200AD5">
        <w:rPr>
          <w:color w:val="000000" w:themeColor="text1"/>
          <w:spacing w:val="-4"/>
          <w:szCs w:val="28"/>
        </w:rPr>
        <w:t>12.5</w:t>
      </w:r>
      <w:r w:rsidR="008322FC" w:rsidRPr="00200AD5">
        <w:rPr>
          <w:color w:val="000000" w:themeColor="text1"/>
          <w:spacing w:val="-4"/>
          <w:szCs w:val="28"/>
        </w:rPr>
        <w:t>00.000 đồng</w:t>
      </w:r>
      <w:r w:rsidR="001E3646" w:rsidRPr="00200AD5">
        <w:rPr>
          <w:color w:val="000000" w:themeColor="text1"/>
          <w:spacing w:val="-4"/>
          <w:szCs w:val="28"/>
        </w:rPr>
        <w:t>.</w:t>
      </w:r>
    </w:p>
    <w:p w14:paraId="5929AEFE" w14:textId="742B81D2" w:rsidR="001E3646" w:rsidRPr="00200AD5" w:rsidRDefault="001E3646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4"/>
          <w:szCs w:val="28"/>
        </w:rPr>
      </w:pPr>
      <w:r w:rsidRPr="00200AD5">
        <w:rPr>
          <w:color w:val="000000" w:themeColor="text1"/>
          <w:spacing w:val="-4"/>
          <w:szCs w:val="28"/>
        </w:rPr>
        <w:t xml:space="preserve">+ </w:t>
      </w:r>
      <w:r w:rsidR="00976EAA" w:rsidRPr="00200AD5">
        <w:rPr>
          <w:color w:val="000000" w:themeColor="text1"/>
          <w:spacing w:val="-4"/>
          <w:szCs w:val="28"/>
        </w:rPr>
        <w:t>Các bản</w:t>
      </w:r>
      <w:r w:rsidRPr="00200AD5">
        <w:rPr>
          <w:color w:val="000000" w:themeColor="text1"/>
          <w:spacing w:val="-4"/>
          <w:szCs w:val="28"/>
        </w:rPr>
        <w:t xml:space="preserve"> dưới 100 hộ dân được hỗ trợ</w:t>
      </w:r>
      <w:r w:rsidR="00976EAA" w:rsidRPr="00200AD5">
        <w:rPr>
          <w:color w:val="000000" w:themeColor="text1"/>
          <w:spacing w:val="-4"/>
          <w:szCs w:val="28"/>
        </w:rPr>
        <w:t xml:space="preserve"> quà</w:t>
      </w:r>
      <w:r w:rsidRPr="00200AD5">
        <w:rPr>
          <w:color w:val="000000" w:themeColor="text1"/>
          <w:spacing w:val="-4"/>
          <w:szCs w:val="28"/>
        </w:rPr>
        <w:t xml:space="preserve">: 2.000.000 đồng/bản x </w:t>
      </w:r>
      <w:r w:rsidR="00410AE4" w:rsidRPr="00200AD5">
        <w:rPr>
          <w:color w:val="000000" w:themeColor="text1"/>
          <w:spacing w:val="-4"/>
          <w:szCs w:val="28"/>
        </w:rPr>
        <w:t>2</w:t>
      </w:r>
      <w:r w:rsidR="00E20385">
        <w:rPr>
          <w:color w:val="000000" w:themeColor="text1"/>
          <w:spacing w:val="-4"/>
          <w:szCs w:val="28"/>
        </w:rPr>
        <w:t>4</w:t>
      </w:r>
      <w:r w:rsidRPr="00200AD5">
        <w:rPr>
          <w:color w:val="000000" w:themeColor="text1"/>
          <w:spacing w:val="-4"/>
          <w:szCs w:val="28"/>
        </w:rPr>
        <w:t xml:space="preserve"> bản = </w:t>
      </w:r>
      <w:r w:rsidR="00E20385">
        <w:rPr>
          <w:color w:val="000000" w:themeColor="text1"/>
          <w:spacing w:val="-4"/>
          <w:szCs w:val="28"/>
        </w:rPr>
        <w:t>48</w:t>
      </w:r>
      <w:r w:rsidRPr="00200AD5">
        <w:rPr>
          <w:color w:val="000000" w:themeColor="text1"/>
          <w:spacing w:val="-4"/>
          <w:szCs w:val="28"/>
        </w:rPr>
        <w:t>.000.000 đồng.</w:t>
      </w:r>
    </w:p>
    <w:bookmarkEnd w:id="0"/>
    <w:p w14:paraId="78162F17" w14:textId="51D20538" w:rsidR="008C1132" w:rsidRPr="00200AD5" w:rsidRDefault="00ED6BB8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="008C1132" w:rsidRPr="00200AD5">
        <w:rPr>
          <w:color w:val="000000" w:themeColor="text1"/>
          <w:szCs w:val="28"/>
        </w:rPr>
        <w:t xml:space="preserve">Tổng cộng: </w:t>
      </w:r>
      <w:r w:rsidR="008C1132" w:rsidRPr="00200AD5">
        <w:rPr>
          <w:b/>
          <w:color w:val="000000" w:themeColor="text1"/>
          <w:szCs w:val="28"/>
        </w:rPr>
        <w:t>6</w:t>
      </w:r>
      <w:r w:rsidR="000E632F">
        <w:rPr>
          <w:b/>
          <w:color w:val="000000" w:themeColor="text1"/>
          <w:szCs w:val="28"/>
        </w:rPr>
        <w:t>4</w:t>
      </w:r>
      <w:r w:rsidR="008C1132" w:rsidRPr="00200AD5">
        <w:rPr>
          <w:b/>
          <w:color w:val="000000" w:themeColor="text1"/>
          <w:szCs w:val="28"/>
        </w:rPr>
        <w:t>.</w:t>
      </w:r>
      <w:r w:rsidR="004D0D6C" w:rsidRPr="00200AD5">
        <w:rPr>
          <w:b/>
          <w:color w:val="000000" w:themeColor="text1"/>
          <w:szCs w:val="28"/>
        </w:rPr>
        <w:t>0</w:t>
      </w:r>
      <w:r w:rsidR="008C1132" w:rsidRPr="00200AD5">
        <w:rPr>
          <w:b/>
          <w:color w:val="000000" w:themeColor="text1"/>
          <w:szCs w:val="28"/>
        </w:rPr>
        <w:t>00.000 đồng</w:t>
      </w:r>
      <w:r w:rsidR="008C1132" w:rsidRPr="00200AD5">
        <w:rPr>
          <w:color w:val="000000" w:themeColor="text1"/>
          <w:szCs w:val="28"/>
        </w:rPr>
        <w:t xml:space="preserve"> </w:t>
      </w:r>
      <w:r w:rsidR="008C1132" w:rsidRPr="00200AD5">
        <w:rPr>
          <w:i/>
          <w:color w:val="000000" w:themeColor="text1"/>
          <w:szCs w:val="28"/>
        </w:rPr>
        <w:t>(</w:t>
      </w:r>
      <w:r w:rsidR="00037B30" w:rsidRPr="00200AD5">
        <w:rPr>
          <w:i/>
          <w:color w:val="000000" w:themeColor="text1"/>
          <w:szCs w:val="28"/>
        </w:rPr>
        <w:t>Sáu mươi</w:t>
      </w:r>
      <w:r w:rsidR="008C1132" w:rsidRPr="00200AD5">
        <w:rPr>
          <w:i/>
          <w:color w:val="000000" w:themeColor="text1"/>
          <w:szCs w:val="28"/>
        </w:rPr>
        <w:t xml:space="preserve"> </w:t>
      </w:r>
      <w:r w:rsidR="000E632F">
        <w:rPr>
          <w:i/>
          <w:color w:val="000000" w:themeColor="text1"/>
          <w:szCs w:val="28"/>
        </w:rPr>
        <w:t>tư</w:t>
      </w:r>
      <w:r w:rsidR="004D0D6C" w:rsidRPr="00200AD5">
        <w:rPr>
          <w:i/>
          <w:color w:val="000000" w:themeColor="text1"/>
          <w:szCs w:val="28"/>
        </w:rPr>
        <w:t xml:space="preserve"> triệu</w:t>
      </w:r>
      <w:r w:rsidR="008C1132" w:rsidRPr="00200AD5">
        <w:rPr>
          <w:i/>
          <w:color w:val="000000" w:themeColor="text1"/>
          <w:szCs w:val="28"/>
        </w:rPr>
        <w:t xml:space="preserve"> đồng)</w:t>
      </w:r>
      <w:r w:rsidR="008C1132" w:rsidRPr="00200AD5">
        <w:rPr>
          <w:color w:val="000000" w:themeColor="text1"/>
          <w:szCs w:val="28"/>
        </w:rPr>
        <w:t>.</w:t>
      </w:r>
    </w:p>
    <w:p w14:paraId="42CEF8F3" w14:textId="2AD01DDC" w:rsidR="00A71EC1" w:rsidRDefault="00A71EC1" w:rsidP="00BA0E5A">
      <w:pPr>
        <w:spacing w:before="120" w:after="120" w:line="276" w:lineRule="auto"/>
        <w:jc w:val="center"/>
        <w:rPr>
          <w:i/>
          <w:color w:val="000000" w:themeColor="text1"/>
          <w:szCs w:val="28"/>
        </w:rPr>
      </w:pPr>
      <w:r w:rsidRPr="00200AD5">
        <w:rPr>
          <w:i/>
          <w:color w:val="000000" w:themeColor="text1"/>
          <w:szCs w:val="28"/>
        </w:rPr>
        <w:t>(Có danh sách chi tiết kèm theo)</w:t>
      </w:r>
    </w:p>
    <w:p w14:paraId="0D16525F" w14:textId="0918D70E" w:rsidR="00805184" w:rsidRPr="00805184" w:rsidRDefault="00805184" w:rsidP="00805184">
      <w:pPr>
        <w:spacing w:before="120" w:after="120" w:line="276" w:lineRule="auto"/>
        <w:ind w:firstLine="680"/>
        <w:jc w:val="both"/>
        <w:rPr>
          <w:color w:val="000000" w:themeColor="text1"/>
          <w:spacing w:val="-4"/>
          <w:szCs w:val="28"/>
        </w:rPr>
      </w:pPr>
      <w:r>
        <w:rPr>
          <w:color w:val="000000" w:themeColor="text1"/>
          <w:szCs w:val="28"/>
        </w:rPr>
        <w:t xml:space="preserve">- Kinh phí </w:t>
      </w:r>
      <w:r w:rsidR="001826D3">
        <w:rPr>
          <w:b/>
          <w:bCs/>
          <w:color w:val="000000" w:themeColor="text1"/>
          <w:szCs w:val="28"/>
        </w:rPr>
        <w:t>b</w:t>
      </w:r>
      <w:r w:rsidR="001826D3" w:rsidRPr="001826D3">
        <w:rPr>
          <w:b/>
          <w:bCs/>
          <w:color w:val="000000" w:themeColor="text1"/>
          <w:szCs w:val="28"/>
        </w:rPr>
        <w:t>ổ sung</w:t>
      </w:r>
      <w:r w:rsidR="001826D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chi từ nguồn chi đặc thù của Văn phòng HĐND-UBND huyện.</w:t>
      </w:r>
    </w:p>
    <w:p w14:paraId="15BEC6BD" w14:textId="3309F83F" w:rsidR="00EF7B2C" w:rsidRPr="00200AD5" w:rsidRDefault="00EF7B2C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i/>
          <w:color w:val="000000" w:themeColor="text1"/>
          <w:szCs w:val="28"/>
        </w:rPr>
        <w:t xml:space="preserve">3.2. </w:t>
      </w:r>
      <w:r w:rsidR="00AD6D93" w:rsidRPr="00200AD5">
        <w:rPr>
          <w:i/>
          <w:color w:val="000000" w:themeColor="text1"/>
          <w:szCs w:val="28"/>
        </w:rPr>
        <w:t xml:space="preserve">Quà </w:t>
      </w:r>
      <w:r w:rsidRPr="00200AD5">
        <w:rPr>
          <w:i/>
          <w:color w:val="000000" w:themeColor="text1"/>
          <w:szCs w:val="28"/>
        </w:rPr>
        <w:t>hỗ trợ hộ nghèo không có khả năng tổ ch</w:t>
      </w:r>
      <w:r w:rsidR="006E110B" w:rsidRPr="00200AD5">
        <w:rPr>
          <w:i/>
          <w:color w:val="000000" w:themeColor="text1"/>
          <w:szCs w:val="28"/>
        </w:rPr>
        <w:t>ú</w:t>
      </w:r>
      <w:r w:rsidR="00B97B89">
        <w:rPr>
          <w:i/>
          <w:color w:val="000000" w:themeColor="text1"/>
          <w:szCs w:val="28"/>
        </w:rPr>
        <w:t>c Tết Cổ truyền dân tộc,</w:t>
      </w:r>
      <w:r w:rsidR="0014035C" w:rsidRPr="00200AD5">
        <w:rPr>
          <w:i/>
          <w:color w:val="000000" w:themeColor="text1"/>
          <w:szCs w:val="28"/>
        </w:rPr>
        <w:t xml:space="preserve"> như sau:</w:t>
      </w:r>
    </w:p>
    <w:p w14:paraId="52DB01EC" w14:textId="3E473D60" w:rsidR="00EF7B2C" w:rsidRPr="00200AD5" w:rsidRDefault="0014035C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 xml:space="preserve">- </w:t>
      </w:r>
      <w:r w:rsidR="00EF7B2C" w:rsidRPr="00200AD5">
        <w:rPr>
          <w:color w:val="000000" w:themeColor="text1"/>
          <w:szCs w:val="28"/>
        </w:rPr>
        <w:t xml:space="preserve">Tổng số hộ đề nghị hỗ trợ: </w:t>
      </w:r>
      <w:r w:rsidR="008423A4" w:rsidRPr="008A1E3C">
        <w:rPr>
          <w:szCs w:val="28"/>
        </w:rPr>
        <w:t>1</w:t>
      </w:r>
      <w:r w:rsidR="008A1E3C" w:rsidRPr="008A1E3C">
        <w:rPr>
          <w:szCs w:val="28"/>
        </w:rPr>
        <w:t>82</w:t>
      </w:r>
      <w:r w:rsidR="007350DB" w:rsidRPr="008A1E3C">
        <w:rPr>
          <w:szCs w:val="28"/>
        </w:rPr>
        <w:t xml:space="preserve"> </w:t>
      </w:r>
      <w:r w:rsidR="00EF7B2C" w:rsidRPr="008A1E3C">
        <w:rPr>
          <w:szCs w:val="28"/>
        </w:rPr>
        <w:t xml:space="preserve">hộ = </w:t>
      </w:r>
      <w:r w:rsidR="00EB6BF9" w:rsidRPr="008A1E3C">
        <w:rPr>
          <w:szCs w:val="28"/>
        </w:rPr>
        <w:t>728</w:t>
      </w:r>
      <w:r w:rsidR="00EF7B2C" w:rsidRPr="008A1E3C">
        <w:rPr>
          <w:szCs w:val="28"/>
        </w:rPr>
        <w:t xml:space="preserve"> khẩu</w:t>
      </w:r>
      <w:r w:rsidR="00EF7B2C" w:rsidRPr="00200AD5">
        <w:rPr>
          <w:color w:val="000000" w:themeColor="text1"/>
          <w:szCs w:val="28"/>
        </w:rPr>
        <w:t>.</w:t>
      </w:r>
      <w:r w:rsidR="00F30621">
        <w:rPr>
          <w:color w:val="000000" w:themeColor="text1"/>
          <w:szCs w:val="28"/>
        </w:rPr>
        <w:t xml:space="preserve"> (6 xã: Thu Lũm, Ka Lăng, Tá Bạ, Mù Cả, Pa Ủ, Pa Vệ Sử)</w:t>
      </w:r>
    </w:p>
    <w:p w14:paraId="36E59C97" w14:textId="09FD5DE9" w:rsidR="00EF7B2C" w:rsidRDefault="0014035C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 xml:space="preserve">- </w:t>
      </w:r>
      <w:r w:rsidR="00EF7B2C" w:rsidRPr="00200AD5">
        <w:rPr>
          <w:color w:val="000000" w:themeColor="text1"/>
          <w:szCs w:val="28"/>
        </w:rPr>
        <w:t xml:space="preserve">Mức đề nghị hỗ trợ: 200.000 đồng/khẩu x </w:t>
      </w:r>
      <w:r w:rsidR="00EB6BF9">
        <w:rPr>
          <w:color w:val="000000" w:themeColor="text1"/>
          <w:szCs w:val="28"/>
        </w:rPr>
        <w:t>728</w:t>
      </w:r>
      <w:r w:rsidR="00EF7B2C" w:rsidRPr="00200AD5">
        <w:rPr>
          <w:color w:val="000000" w:themeColor="text1"/>
          <w:szCs w:val="28"/>
        </w:rPr>
        <w:t xml:space="preserve"> khẩu = </w:t>
      </w:r>
      <w:r w:rsidR="00EB6BF9">
        <w:rPr>
          <w:b/>
          <w:bCs/>
          <w:color w:val="000000" w:themeColor="text1"/>
          <w:szCs w:val="28"/>
        </w:rPr>
        <w:t>145</w:t>
      </w:r>
      <w:r w:rsidR="00EF7B2C" w:rsidRPr="00200AD5">
        <w:rPr>
          <w:b/>
          <w:bCs/>
          <w:color w:val="000000" w:themeColor="text1"/>
          <w:szCs w:val="28"/>
        </w:rPr>
        <w:t>.</w:t>
      </w:r>
      <w:r w:rsidR="001D123B">
        <w:rPr>
          <w:b/>
          <w:bCs/>
          <w:color w:val="000000" w:themeColor="text1"/>
          <w:szCs w:val="28"/>
        </w:rPr>
        <w:t>6</w:t>
      </w:r>
      <w:r w:rsidR="00EF7B2C" w:rsidRPr="00200AD5">
        <w:rPr>
          <w:b/>
          <w:bCs/>
          <w:color w:val="000000" w:themeColor="text1"/>
          <w:szCs w:val="28"/>
        </w:rPr>
        <w:t>00.000 đồng</w:t>
      </w:r>
      <w:r w:rsidR="00EF7B2C" w:rsidRPr="00200AD5">
        <w:rPr>
          <w:color w:val="000000" w:themeColor="text1"/>
          <w:szCs w:val="28"/>
        </w:rPr>
        <w:t xml:space="preserve"> </w:t>
      </w:r>
      <w:r w:rsidR="00EF7B2C" w:rsidRPr="00200AD5">
        <w:rPr>
          <w:i/>
          <w:iCs/>
          <w:color w:val="000000" w:themeColor="text1"/>
          <w:szCs w:val="28"/>
        </w:rPr>
        <w:t>(</w:t>
      </w:r>
      <w:r w:rsidR="00EB6BF9">
        <w:rPr>
          <w:i/>
          <w:iCs/>
          <w:color w:val="000000" w:themeColor="text1"/>
          <w:szCs w:val="28"/>
        </w:rPr>
        <w:t>Một trăm bốn mươi năm triệu</w:t>
      </w:r>
      <w:r w:rsidR="002544A5">
        <w:rPr>
          <w:i/>
          <w:iCs/>
          <w:color w:val="000000" w:themeColor="text1"/>
          <w:szCs w:val="28"/>
        </w:rPr>
        <w:t xml:space="preserve"> </w:t>
      </w:r>
      <w:r w:rsidR="008A128D">
        <w:rPr>
          <w:i/>
          <w:iCs/>
          <w:color w:val="000000" w:themeColor="text1"/>
          <w:szCs w:val="28"/>
        </w:rPr>
        <w:t>sáu trăm ngàn</w:t>
      </w:r>
      <w:r w:rsidR="00EF7B2C" w:rsidRPr="00200AD5">
        <w:rPr>
          <w:i/>
          <w:iCs/>
          <w:color w:val="000000" w:themeColor="text1"/>
          <w:szCs w:val="28"/>
        </w:rPr>
        <w:t xml:space="preserve"> đồng</w:t>
      </w:r>
      <w:r w:rsidR="003C10D3">
        <w:rPr>
          <w:i/>
          <w:iCs/>
          <w:color w:val="000000" w:themeColor="text1"/>
          <w:szCs w:val="28"/>
        </w:rPr>
        <w:t xml:space="preserve"> chẵn</w:t>
      </w:r>
      <w:r w:rsidR="00EF7B2C" w:rsidRPr="00200AD5">
        <w:rPr>
          <w:i/>
          <w:iCs/>
          <w:color w:val="000000" w:themeColor="text1"/>
          <w:szCs w:val="28"/>
        </w:rPr>
        <w:t>)</w:t>
      </w:r>
      <w:r w:rsidR="00EF7B2C" w:rsidRPr="00200AD5">
        <w:rPr>
          <w:color w:val="000000" w:themeColor="text1"/>
          <w:szCs w:val="28"/>
        </w:rPr>
        <w:t>.</w:t>
      </w:r>
    </w:p>
    <w:p w14:paraId="1303B05F" w14:textId="61D0E686" w:rsidR="00BA0E5A" w:rsidRPr="00BA0E5A" w:rsidRDefault="00BA0E5A" w:rsidP="00BA0E5A">
      <w:pPr>
        <w:spacing w:before="120" w:after="120" w:line="276" w:lineRule="auto"/>
        <w:jc w:val="center"/>
        <w:rPr>
          <w:i/>
          <w:color w:val="000000" w:themeColor="text1"/>
          <w:szCs w:val="28"/>
        </w:rPr>
      </w:pPr>
      <w:r w:rsidRPr="00BA0E5A">
        <w:rPr>
          <w:i/>
          <w:color w:val="000000" w:themeColor="text1"/>
          <w:szCs w:val="28"/>
        </w:rPr>
        <w:t>(Có danh sách chi tiết kèm theo)</w:t>
      </w:r>
    </w:p>
    <w:p w14:paraId="508703D4" w14:textId="0257A2E0" w:rsidR="00C30FF4" w:rsidRPr="00200AD5" w:rsidRDefault="00C30FF4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Kinh phí </w:t>
      </w:r>
      <w:r w:rsidR="00854B01" w:rsidRPr="001826D3">
        <w:rPr>
          <w:b/>
          <w:bCs/>
          <w:color w:val="000000" w:themeColor="text1"/>
          <w:szCs w:val="28"/>
        </w:rPr>
        <w:t>bổ sung</w:t>
      </w:r>
      <w:r w:rsidR="00854B0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chi từ nguồn đảm bảo xã hội huyện, chi qua tài khoảng Phòng Lao động - Thương binh và xã hội huyện.</w:t>
      </w:r>
    </w:p>
    <w:p w14:paraId="14B4EECF" w14:textId="69F03E81" w:rsidR="003B4F11" w:rsidRPr="00200AD5" w:rsidRDefault="0086374C" w:rsidP="00200AD5">
      <w:pPr>
        <w:spacing w:before="120" w:after="120" w:line="276" w:lineRule="auto"/>
        <w:ind w:firstLine="680"/>
        <w:jc w:val="both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>4</w:t>
      </w:r>
      <w:r w:rsidR="003B4F11" w:rsidRPr="00200AD5">
        <w:rPr>
          <w:b/>
          <w:color w:val="000000" w:themeColor="text1"/>
          <w:szCs w:val="28"/>
        </w:rPr>
        <w:t>. Tổ chức thực hiện</w:t>
      </w:r>
    </w:p>
    <w:p w14:paraId="7C3A2861" w14:textId="64C8A98F" w:rsidR="003B4F11" w:rsidRPr="00200AD5" w:rsidRDefault="00466DE3" w:rsidP="00200AD5">
      <w:pPr>
        <w:spacing w:before="120" w:after="120" w:line="276" w:lineRule="auto"/>
        <w:ind w:firstLine="680"/>
        <w:jc w:val="both"/>
        <w:rPr>
          <w:b/>
          <w:i/>
          <w:color w:val="000000" w:themeColor="text1"/>
          <w:szCs w:val="28"/>
        </w:rPr>
      </w:pPr>
      <w:r w:rsidRPr="00200AD5">
        <w:rPr>
          <w:b/>
          <w:i/>
          <w:color w:val="000000" w:themeColor="text1"/>
          <w:szCs w:val="28"/>
        </w:rPr>
        <w:t>4</w:t>
      </w:r>
      <w:r w:rsidR="003B4F11" w:rsidRPr="00200AD5">
        <w:rPr>
          <w:b/>
          <w:i/>
          <w:color w:val="000000" w:themeColor="text1"/>
          <w:szCs w:val="28"/>
        </w:rPr>
        <w:t>.1. Văn phòng HĐND-UBND huyện</w:t>
      </w:r>
    </w:p>
    <w:p w14:paraId="32DB08D3" w14:textId="6F2FC03C" w:rsidR="00466DE3" w:rsidRPr="00200AD5" w:rsidRDefault="00467A6F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2"/>
          <w:szCs w:val="28"/>
        </w:rPr>
      </w:pPr>
      <w:r w:rsidRPr="00200AD5">
        <w:rPr>
          <w:color w:val="000000" w:themeColor="text1"/>
          <w:spacing w:val="-2"/>
          <w:szCs w:val="28"/>
        </w:rPr>
        <w:t>P</w:t>
      </w:r>
      <w:r w:rsidR="003B4F11" w:rsidRPr="00200AD5">
        <w:rPr>
          <w:color w:val="000000" w:themeColor="text1"/>
          <w:spacing w:val="-2"/>
          <w:szCs w:val="28"/>
        </w:rPr>
        <w:t xml:space="preserve">hối hợp với Văn phòng Huyện ủy và các cơ quan, đơn vị liên quan chuẩn bị phương tiện đưa đón các đoàn tham gia chúc </w:t>
      </w:r>
      <w:r w:rsidR="00CB4138" w:rsidRPr="00200AD5">
        <w:rPr>
          <w:color w:val="000000" w:themeColor="text1"/>
          <w:spacing w:val="-2"/>
          <w:szCs w:val="28"/>
        </w:rPr>
        <w:t>Tết Cổ truyền</w:t>
      </w:r>
      <w:r w:rsidR="003B4F11" w:rsidRPr="00200AD5">
        <w:rPr>
          <w:color w:val="000000" w:themeColor="text1"/>
          <w:spacing w:val="-2"/>
          <w:szCs w:val="28"/>
        </w:rPr>
        <w:t xml:space="preserve"> </w:t>
      </w:r>
      <w:r w:rsidR="00613C2E" w:rsidRPr="00200AD5">
        <w:rPr>
          <w:color w:val="000000" w:themeColor="text1"/>
          <w:spacing w:val="-2"/>
          <w:szCs w:val="28"/>
        </w:rPr>
        <w:t>d</w:t>
      </w:r>
      <w:r w:rsidR="003B4F11" w:rsidRPr="00200AD5">
        <w:rPr>
          <w:color w:val="000000" w:themeColor="text1"/>
          <w:spacing w:val="-2"/>
          <w:szCs w:val="28"/>
        </w:rPr>
        <w:t>ân tộc tại các xã</w:t>
      </w:r>
      <w:r w:rsidRPr="00200AD5">
        <w:rPr>
          <w:color w:val="000000" w:themeColor="text1"/>
          <w:spacing w:val="-2"/>
          <w:szCs w:val="28"/>
        </w:rPr>
        <w:t>:</w:t>
      </w:r>
      <w:r w:rsidR="003B4F11" w:rsidRPr="00200AD5">
        <w:rPr>
          <w:color w:val="000000" w:themeColor="text1"/>
          <w:spacing w:val="-2"/>
          <w:szCs w:val="28"/>
        </w:rPr>
        <w:t xml:space="preserve"> Ka Lăng, Thu Lũm, Mù Cả, </w:t>
      </w:r>
      <w:r w:rsidR="00F011FD" w:rsidRPr="00200AD5">
        <w:rPr>
          <w:color w:val="000000" w:themeColor="text1"/>
          <w:spacing w:val="-2"/>
          <w:szCs w:val="28"/>
        </w:rPr>
        <w:t>Tá Bạ</w:t>
      </w:r>
      <w:r w:rsidR="006625E9" w:rsidRPr="00200AD5">
        <w:rPr>
          <w:color w:val="000000" w:themeColor="text1"/>
          <w:spacing w:val="-2"/>
          <w:szCs w:val="28"/>
        </w:rPr>
        <w:t>; c</w:t>
      </w:r>
      <w:r w:rsidR="00466DE3" w:rsidRPr="00200AD5">
        <w:rPr>
          <w:color w:val="000000" w:themeColor="text1"/>
          <w:spacing w:val="-2"/>
          <w:szCs w:val="28"/>
        </w:rPr>
        <w:t>huẩn bị quà cho các đoàn đi chúc tết theo kế hoạch.</w:t>
      </w:r>
    </w:p>
    <w:p w14:paraId="0BF5659C" w14:textId="77E3792E" w:rsidR="0086374C" w:rsidRPr="00200AD5" w:rsidRDefault="006625E9" w:rsidP="00200AD5">
      <w:pPr>
        <w:spacing w:before="120" w:after="120" w:line="276" w:lineRule="auto"/>
        <w:ind w:firstLine="680"/>
        <w:jc w:val="both"/>
        <w:rPr>
          <w:b/>
          <w:i/>
          <w:color w:val="000000" w:themeColor="text1"/>
          <w:spacing w:val="-2"/>
          <w:szCs w:val="28"/>
        </w:rPr>
      </w:pPr>
      <w:r w:rsidRPr="00200AD5">
        <w:rPr>
          <w:b/>
          <w:i/>
          <w:color w:val="000000" w:themeColor="text1"/>
          <w:spacing w:val="-2"/>
          <w:szCs w:val="28"/>
        </w:rPr>
        <w:t>4</w:t>
      </w:r>
      <w:r w:rsidR="0086374C" w:rsidRPr="00200AD5">
        <w:rPr>
          <w:b/>
          <w:i/>
          <w:color w:val="000000" w:themeColor="text1"/>
          <w:spacing w:val="-2"/>
          <w:szCs w:val="28"/>
        </w:rPr>
        <w:t>.2. Phòng Lao động - TB&amp;XH huyện</w:t>
      </w:r>
    </w:p>
    <w:p w14:paraId="75A4BBDA" w14:textId="036C8A90" w:rsidR="00232865" w:rsidRPr="00200AD5" w:rsidRDefault="00232865" w:rsidP="00200AD5">
      <w:pPr>
        <w:spacing w:before="120" w:after="120" w:line="276" w:lineRule="auto"/>
        <w:ind w:firstLine="680"/>
        <w:jc w:val="both"/>
        <w:rPr>
          <w:color w:val="000000" w:themeColor="text1"/>
          <w:spacing w:val="-2"/>
          <w:szCs w:val="28"/>
        </w:rPr>
      </w:pPr>
      <w:r w:rsidRPr="00200AD5">
        <w:rPr>
          <w:color w:val="000000" w:themeColor="text1"/>
          <w:szCs w:val="28"/>
        </w:rPr>
        <w:t xml:space="preserve">Chuẩn bị quà tết, chế độ cho các gia đình chính sách và các hộ gia đình khó khăn không có khả năng ăn tết </w:t>
      </w:r>
      <w:r w:rsidRPr="00200AD5">
        <w:rPr>
          <w:color w:val="000000" w:themeColor="text1"/>
          <w:spacing w:val="-2"/>
          <w:szCs w:val="28"/>
        </w:rPr>
        <w:t>Tết Cổ truyền dân tộc tại các xã: Ka Lăng, Thu Lũm, Mù Cả, Tá Bạ</w:t>
      </w:r>
      <w:r w:rsidR="00AB3ADA" w:rsidRPr="00200AD5">
        <w:rPr>
          <w:color w:val="000000" w:themeColor="text1"/>
          <w:spacing w:val="-2"/>
          <w:szCs w:val="28"/>
        </w:rPr>
        <w:t xml:space="preserve"> theo kế hoạch.</w:t>
      </w:r>
    </w:p>
    <w:p w14:paraId="41861EC5" w14:textId="339371F1" w:rsidR="003B4F11" w:rsidRPr="00200AD5" w:rsidRDefault="006625E9" w:rsidP="00200AD5">
      <w:pPr>
        <w:spacing w:before="120" w:after="120" w:line="276" w:lineRule="auto"/>
        <w:ind w:firstLine="680"/>
        <w:jc w:val="both"/>
        <w:rPr>
          <w:b/>
          <w:i/>
          <w:color w:val="000000" w:themeColor="text1"/>
          <w:szCs w:val="28"/>
        </w:rPr>
      </w:pPr>
      <w:r w:rsidRPr="00200AD5">
        <w:rPr>
          <w:b/>
          <w:i/>
          <w:color w:val="000000" w:themeColor="text1"/>
          <w:szCs w:val="28"/>
        </w:rPr>
        <w:t>4</w:t>
      </w:r>
      <w:r w:rsidR="003B4F11" w:rsidRPr="00200AD5">
        <w:rPr>
          <w:b/>
          <w:i/>
          <w:color w:val="000000" w:themeColor="text1"/>
          <w:szCs w:val="28"/>
        </w:rPr>
        <w:t xml:space="preserve">.3. </w:t>
      </w:r>
      <w:r w:rsidR="00441DA1" w:rsidRPr="00200AD5">
        <w:rPr>
          <w:b/>
          <w:i/>
          <w:color w:val="000000" w:themeColor="text1"/>
          <w:szCs w:val="28"/>
        </w:rPr>
        <w:t xml:space="preserve">Trung tâm Văn hóa, Thể thao và Truyền thông </w:t>
      </w:r>
      <w:r w:rsidR="003B4F11" w:rsidRPr="00200AD5">
        <w:rPr>
          <w:b/>
          <w:i/>
          <w:color w:val="000000" w:themeColor="text1"/>
          <w:szCs w:val="28"/>
        </w:rPr>
        <w:t>huyện</w:t>
      </w:r>
    </w:p>
    <w:p w14:paraId="51574435" w14:textId="7C762BE0" w:rsidR="003B4F11" w:rsidRPr="00200AD5" w:rsidRDefault="003B4F11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lastRenderedPageBreak/>
        <w:t>Cử phóng viên</w:t>
      </w:r>
      <w:r w:rsidR="004432D0" w:rsidRPr="00200AD5">
        <w:rPr>
          <w:color w:val="000000" w:themeColor="text1"/>
          <w:szCs w:val="28"/>
        </w:rPr>
        <w:t xml:space="preserve"> tham gia</w:t>
      </w:r>
      <w:r w:rsidR="00CE3650" w:rsidRPr="00200AD5">
        <w:rPr>
          <w:color w:val="000000" w:themeColor="text1"/>
          <w:szCs w:val="28"/>
        </w:rPr>
        <w:t xml:space="preserve"> chúc tết</w:t>
      </w:r>
      <w:r w:rsidR="004432D0" w:rsidRPr="00200AD5">
        <w:rPr>
          <w:color w:val="000000" w:themeColor="text1"/>
          <w:szCs w:val="28"/>
        </w:rPr>
        <w:t xml:space="preserve"> cùng các đoàn</w:t>
      </w:r>
      <w:r w:rsidRPr="00200AD5">
        <w:rPr>
          <w:color w:val="000000" w:themeColor="text1"/>
          <w:szCs w:val="28"/>
        </w:rPr>
        <w:t xml:space="preserve"> theo kế hoạch</w:t>
      </w:r>
      <w:r w:rsidR="004432D0" w:rsidRPr="00200AD5">
        <w:rPr>
          <w:color w:val="000000" w:themeColor="text1"/>
          <w:szCs w:val="28"/>
        </w:rPr>
        <w:t>;</w:t>
      </w:r>
      <w:r w:rsidRPr="00200AD5">
        <w:rPr>
          <w:color w:val="000000" w:themeColor="text1"/>
          <w:szCs w:val="28"/>
        </w:rPr>
        <w:t xml:space="preserve"> xây dựng phóng sự truyền hình kịp thời tuyên truyền không khí đón tết và các hoạt động văn hóa, văn nghệ mừng </w:t>
      </w:r>
      <w:r w:rsidR="004432D0" w:rsidRPr="00200AD5">
        <w:rPr>
          <w:color w:val="000000" w:themeColor="text1"/>
          <w:szCs w:val="28"/>
        </w:rPr>
        <w:t>T</w:t>
      </w:r>
      <w:r w:rsidR="00CB4138" w:rsidRPr="00200AD5">
        <w:rPr>
          <w:color w:val="000000" w:themeColor="text1"/>
          <w:szCs w:val="28"/>
        </w:rPr>
        <w:t>ết Cổ truyền</w:t>
      </w:r>
      <w:r w:rsidR="004432D0" w:rsidRPr="00200AD5">
        <w:rPr>
          <w:color w:val="000000" w:themeColor="text1"/>
          <w:szCs w:val="28"/>
        </w:rPr>
        <w:t xml:space="preserve"> dân tộc năm 202</w:t>
      </w:r>
      <w:r w:rsidR="009E1120">
        <w:rPr>
          <w:color w:val="000000" w:themeColor="text1"/>
          <w:szCs w:val="28"/>
        </w:rPr>
        <w:t>3</w:t>
      </w:r>
      <w:r w:rsidRPr="00200AD5">
        <w:rPr>
          <w:color w:val="000000" w:themeColor="text1"/>
          <w:szCs w:val="28"/>
        </w:rPr>
        <w:t>.</w:t>
      </w:r>
    </w:p>
    <w:p w14:paraId="23F7247C" w14:textId="7087AA98" w:rsidR="00AC72F3" w:rsidRPr="00200AD5" w:rsidRDefault="00AC72F3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>Chuẩn bị các chương trình văn nghệ lưu diễn chào mừng Tết Cổ truyền dân tộc năm 202</w:t>
      </w:r>
      <w:r w:rsidR="009E1120">
        <w:rPr>
          <w:color w:val="000000" w:themeColor="text1"/>
          <w:szCs w:val="28"/>
        </w:rPr>
        <w:t>3</w:t>
      </w:r>
      <w:r w:rsidRPr="00200AD5">
        <w:rPr>
          <w:color w:val="000000" w:themeColor="text1"/>
          <w:szCs w:val="28"/>
        </w:rPr>
        <w:t xml:space="preserve"> tại các xã.</w:t>
      </w:r>
    </w:p>
    <w:p w14:paraId="1BE07A86" w14:textId="37C98A64" w:rsidR="003B4F11" w:rsidRPr="00200AD5" w:rsidRDefault="006625E9" w:rsidP="00200AD5">
      <w:pPr>
        <w:spacing w:before="120" w:after="120" w:line="276" w:lineRule="auto"/>
        <w:ind w:firstLine="680"/>
        <w:jc w:val="both"/>
        <w:rPr>
          <w:b/>
          <w:i/>
          <w:color w:val="000000" w:themeColor="text1"/>
          <w:szCs w:val="28"/>
        </w:rPr>
      </w:pPr>
      <w:r w:rsidRPr="00200AD5">
        <w:rPr>
          <w:b/>
          <w:i/>
          <w:color w:val="000000" w:themeColor="text1"/>
          <w:szCs w:val="28"/>
        </w:rPr>
        <w:t>4</w:t>
      </w:r>
      <w:r w:rsidR="003B4F11" w:rsidRPr="00200AD5">
        <w:rPr>
          <w:b/>
          <w:i/>
          <w:color w:val="000000" w:themeColor="text1"/>
          <w:szCs w:val="28"/>
        </w:rPr>
        <w:t>.4. Các cơ quan, đơn vị liên quan</w:t>
      </w:r>
    </w:p>
    <w:p w14:paraId="0DC93548" w14:textId="467EDC0E" w:rsidR="003B4F11" w:rsidRPr="00200AD5" w:rsidRDefault="003B4F11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 xml:space="preserve">Các cơ quan tham gia đoàn chúc tết sắp xếp thời gian, phân công cán bộ, lãnh đạo tham gia </w:t>
      </w:r>
      <w:r w:rsidR="00F51E45" w:rsidRPr="00200AD5">
        <w:rPr>
          <w:color w:val="000000" w:themeColor="text1"/>
          <w:szCs w:val="28"/>
        </w:rPr>
        <w:t xml:space="preserve">các </w:t>
      </w:r>
      <w:r w:rsidRPr="00200AD5">
        <w:rPr>
          <w:color w:val="000000" w:themeColor="text1"/>
          <w:szCs w:val="28"/>
        </w:rPr>
        <w:t xml:space="preserve">đoàn chúc tết theo đúng kế hoạch; cử </w:t>
      </w:r>
      <w:r w:rsidR="006625E9" w:rsidRPr="00200AD5">
        <w:rPr>
          <w:color w:val="000000" w:themeColor="text1"/>
          <w:szCs w:val="28"/>
        </w:rPr>
        <w:t>lái xe</w:t>
      </w:r>
      <w:r w:rsidRPr="00200AD5">
        <w:rPr>
          <w:color w:val="000000" w:themeColor="text1"/>
          <w:szCs w:val="28"/>
        </w:rPr>
        <w:t xml:space="preserve"> trong đoàn liên hệ với Văn phòng HĐND-UBND huyện để</w:t>
      </w:r>
      <w:r w:rsidR="000A09E7" w:rsidRPr="00200AD5">
        <w:rPr>
          <w:color w:val="000000" w:themeColor="text1"/>
          <w:szCs w:val="28"/>
        </w:rPr>
        <w:t xml:space="preserve"> tiếp</w:t>
      </w:r>
      <w:r w:rsidRPr="00200AD5">
        <w:rPr>
          <w:color w:val="000000" w:themeColor="text1"/>
          <w:szCs w:val="28"/>
        </w:rPr>
        <w:t xml:space="preserve"> nhận quà đi chúc tết.</w:t>
      </w:r>
    </w:p>
    <w:p w14:paraId="7B0DD362" w14:textId="42A97462" w:rsidR="003B4F11" w:rsidRPr="00200AD5" w:rsidRDefault="003B4F11" w:rsidP="00200AD5">
      <w:pPr>
        <w:spacing w:before="120" w:after="120" w:line="276" w:lineRule="auto"/>
        <w:ind w:firstLine="680"/>
        <w:jc w:val="both"/>
        <w:rPr>
          <w:color w:val="000000" w:themeColor="text1"/>
          <w:szCs w:val="28"/>
        </w:rPr>
      </w:pPr>
      <w:r w:rsidRPr="00200AD5">
        <w:rPr>
          <w:color w:val="000000" w:themeColor="text1"/>
          <w:szCs w:val="28"/>
        </w:rPr>
        <w:t xml:space="preserve">Trên đây là Kế hoạch tổ chức thăm, chúc </w:t>
      </w:r>
      <w:r w:rsidR="00CB4138" w:rsidRPr="00200AD5">
        <w:rPr>
          <w:color w:val="000000" w:themeColor="text1"/>
          <w:szCs w:val="28"/>
        </w:rPr>
        <w:t>Tết Cổ truyền</w:t>
      </w:r>
      <w:r w:rsidRPr="00200AD5">
        <w:rPr>
          <w:color w:val="000000" w:themeColor="text1"/>
          <w:szCs w:val="28"/>
        </w:rPr>
        <w:t xml:space="preserve"> </w:t>
      </w:r>
      <w:r w:rsidR="00993772" w:rsidRPr="00200AD5">
        <w:rPr>
          <w:color w:val="000000" w:themeColor="text1"/>
          <w:szCs w:val="28"/>
        </w:rPr>
        <w:t>d</w:t>
      </w:r>
      <w:r w:rsidRPr="00200AD5">
        <w:rPr>
          <w:color w:val="000000" w:themeColor="text1"/>
          <w:szCs w:val="28"/>
        </w:rPr>
        <w:t>ân tộc</w:t>
      </w:r>
      <w:r w:rsidR="00445AD5">
        <w:rPr>
          <w:color w:val="000000" w:themeColor="text1"/>
          <w:szCs w:val="28"/>
        </w:rPr>
        <w:t xml:space="preserve"> </w:t>
      </w:r>
      <w:r w:rsidRPr="00200AD5">
        <w:rPr>
          <w:color w:val="000000" w:themeColor="text1"/>
          <w:szCs w:val="28"/>
        </w:rPr>
        <w:t xml:space="preserve"> </w:t>
      </w:r>
      <w:r w:rsidR="00B93B29" w:rsidRPr="00200AD5">
        <w:rPr>
          <w:color w:val="000000" w:themeColor="text1"/>
          <w:szCs w:val="28"/>
        </w:rPr>
        <w:t>năm 202</w:t>
      </w:r>
      <w:r w:rsidR="009E1120">
        <w:rPr>
          <w:color w:val="000000" w:themeColor="text1"/>
          <w:szCs w:val="28"/>
        </w:rPr>
        <w:t>3</w:t>
      </w:r>
      <w:r w:rsidR="00445AD5">
        <w:rPr>
          <w:color w:val="000000" w:themeColor="text1"/>
          <w:szCs w:val="28"/>
        </w:rPr>
        <w:t xml:space="preserve"> </w:t>
      </w:r>
      <w:r w:rsidRPr="00200AD5">
        <w:rPr>
          <w:color w:val="000000" w:themeColor="text1"/>
          <w:szCs w:val="28"/>
        </w:rPr>
        <w:t>tại các xã</w:t>
      </w:r>
      <w:r w:rsidR="00D21622" w:rsidRPr="00200AD5">
        <w:rPr>
          <w:color w:val="000000" w:themeColor="text1"/>
          <w:szCs w:val="28"/>
        </w:rPr>
        <w:t>:</w:t>
      </w:r>
      <w:r w:rsidRPr="00200AD5">
        <w:rPr>
          <w:color w:val="000000" w:themeColor="text1"/>
          <w:szCs w:val="28"/>
        </w:rPr>
        <w:t xml:space="preserve"> Ka Lăng, Thu Lũm, Mù Cả, </w:t>
      </w:r>
      <w:r w:rsidR="00F011FD" w:rsidRPr="00200AD5">
        <w:rPr>
          <w:color w:val="000000" w:themeColor="text1"/>
          <w:szCs w:val="28"/>
        </w:rPr>
        <w:t>Tá Bạ</w:t>
      </w:r>
      <w:r w:rsidRPr="00200AD5">
        <w:rPr>
          <w:color w:val="000000" w:themeColor="text1"/>
          <w:szCs w:val="28"/>
        </w:rPr>
        <w:t xml:space="preserve"> của UBND huyện Mường Tè. Đề nghị các cơ quan, đơn vị liên quan </w:t>
      </w:r>
      <w:r w:rsidR="006625E9" w:rsidRPr="00200AD5">
        <w:rPr>
          <w:color w:val="000000" w:themeColor="text1"/>
          <w:szCs w:val="28"/>
        </w:rPr>
        <w:t xml:space="preserve">phối hợp </w:t>
      </w:r>
      <w:r w:rsidR="00E5115F" w:rsidRPr="00200AD5">
        <w:rPr>
          <w:color w:val="000000" w:themeColor="text1"/>
          <w:szCs w:val="28"/>
        </w:rPr>
        <w:t>tổ chức</w:t>
      </w:r>
      <w:r w:rsidRPr="00200AD5">
        <w:rPr>
          <w:color w:val="000000" w:themeColor="text1"/>
          <w:szCs w:val="28"/>
        </w:rPr>
        <w:t xml:space="preserve"> triển khai thực hiện./.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4395"/>
        <w:gridCol w:w="4677"/>
      </w:tblGrid>
      <w:tr w:rsidR="003B4F11" w:rsidRPr="00200AD5" w14:paraId="5377B3CB" w14:textId="77777777" w:rsidTr="00394AD9">
        <w:trPr>
          <w:trHeight w:val="1400"/>
        </w:trPr>
        <w:tc>
          <w:tcPr>
            <w:tcW w:w="4395" w:type="dxa"/>
          </w:tcPr>
          <w:p w14:paraId="5C735AB3" w14:textId="77777777" w:rsidR="003B4F11" w:rsidRPr="00200AD5" w:rsidRDefault="003B4F11" w:rsidP="00441DA1">
            <w:pPr>
              <w:tabs>
                <w:tab w:val="left" w:pos="14400"/>
              </w:tabs>
              <w:spacing w:before="120" w:after="60"/>
              <w:rPr>
                <w:b/>
                <w:i/>
                <w:iCs/>
                <w:color w:val="000000" w:themeColor="text1"/>
                <w:sz w:val="24"/>
              </w:rPr>
            </w:pPr>
            <w:r w:rsidRPr="00200AD5">
              <w:rPr>
                <w:b/>
                <w:i/>
                <w:iCs/>
                <w:color w:val="000000" w:themeColor="text1"/>
                <w:sz w:val="24"/>
              </w:rPr>
              <w:t>Nơi nhận:</w:t>
            </w:r>
          </w:p>
          <w:p w14:paraId="506B67DB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8D5535C" wp14:editId="26B1BBC8">
                      <wp:simplePos x="0" y="0"/>
                      <wp:positionH relativeFrom="column">
                        <wp:posOffset>1207440</wp:posOffset>
                      </wp:positionH>
                      <wp:positionV relativeFrom="paragraph">
                        <wp:posOffset>85725</wp:posOffset>
                      </wp:positionV>
                      <wp:extent cx="0" cy="211455"/>
                      <wp:effectExtent l="0" t="0" r="19050" b="36195"/>
                      <wp:wrapNone/>
                      <wp:docPr id="1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C0BD7" id="AutoShape 12" o:spid="_x0000_s1026" type="#_x0000_t32" style="position:absolute;margin-left:95.05pt;margin-top:6.75pt;width:0;height:16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"/>
                  </w:pict>
                </mc:Fallback>
              </mc:AlternateContent>
            </w:r>
            <w:r w:rsidRPr="00200AD5">
              <w:rPr>
                <w:color w:val="000000" w:themeColor="text1"/>
                <w:sz w:val="22"/>
              </w:rPr>
              <w:t>- TT</w:t>
            </w:r>
            <w:r w:rsidR="00AB12CE" w:rsidRPr="00200AD5">
              <w:rPr>
                <w:color w:val="000000" w:themeColor="text1"/>
                <w:sz w:val="22"/>
              </w:rPr>
              <w:t>.</w:t>
            </w:r>
            <w:r w:rsidRPr="00200AD5">
              <w:rPr>
                <w:color w:val="000000" w:themeColor="text1"/>
                <w:sz w:val="22"/>
              </w:rPr>
              <w:t xml:space="preserve"> Huyện ủy;</w:t>
            </w:r>
          </w:p>
          <w:p w14:paraId="437C2CCD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>- TT</w:t>
            </w:r>
            <w:r w:rsidR="00AB12CE" w:rsidRPr="00200AD5">
              <w:rPr>
                <w:color w:val="000000" w:themeColor="text1"/>
                <w:sz w:val="22"/>
              </w:rPr>
              <w:t>.</w:t>
            </w:r>
            <w:r w:rsidRPr="00200AD5">
              <w:rPr>
                <w:color w:val="000000" w:themeColor="text1"/>
                <w:sz w:val="22"/>
              </w:rPr>
              <w:t xml:space="preserve"> HĐND huyện;    (B/c)</w:t>
            </w:r>
          </w:p>
          <w:p w14:paraId="0DCF9210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>- C</w:t>
            </w:r>
            <w:r w:rsidR="00394AD9" w:rsidRPr="00200AD5">
              <w:rPr>
                <w:color w:val="000000" w:themeColor="text1"/>
                <w:sz w:val="22"/>
              </w:rPr>
              <w:t>hủ tịch</w:t>
            </w:r>
            <w:r w:rsidRPr="00200AD5">
              <w:rPr>
                <w:color w:val="000000" w:themeColor="text1"/>
                <w:sz w:val="22"/>
              </w:rPr>
              <w:t>, các PCT UBND huyện;</w:t>
            </w:r>
          </w:p>
          <w:p w14:paraId="6F231E44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>- Các cơ quan, đơn vị liên quan;</w:t>
            </w:r>
          </w:p>
          <w:p w14:paraId="314D0839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>- LĐ VP HĐND-UBND huyện;</w:t>
            </w:r>
          </w:p>
          <w:p w14:paraId="73412D60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 xml:space="preserve">- UBND các xã và Đồn BP: Mù Cả, Ka Lăng, Thu Lũm, </w:t>
            </w:r>
            <w:r w:rsidR="00F011FD" w:rsidRPr="00200AD5">
              <w:rPr>
                <w:color w:val="000000" w:themeColor="text1"/>
                <w:sz w:val="22"/>
              </w:rPr>
              <w:t>Tá Bạ</w:t>
            </w:r>
            <w:r w:rsidRPr="00200AD5">
              <w:rPr>
                <w:color w:val="000000" w:themeColor="text1"/>
                <w:sz w:val="22"/>
              </w:rPr>
              <w:t>;</w:t>
            </w:r>
          </w:p>
          <w:p w14:paraId="26769E55" w14:textId="77777777" w:rsidR="003B4F11" w:rsidRPr="00200AD5" w:rsidRDefault="003B4F11" w:rsidP="003B4F11">
            <w:pPr>
              <w:tabs>
                <w:tab w:val="left" w:pos="14400"/>
              </w:tabs>
              <w:rPr>
                <w:color w:val="000000" w:themeColor="text1"/>
                <w:sz w:val="22"/>
              </w:rPr>
            </w:pPr>
            <w:r w:rsidRPr="00200AD5">
              <w:rPr>
                <w:color w:val="000000" w:themeColor="text1"/>
                <w:sz w:val="22"/>
              </w:rPr>
              <w:t>- Lưu VT.</w:t>
            </w:r>
          </w:p>
        </w:tc>
        <w:tc>
          <w:tcPr>
            <w:tcW w:w="4677" w:type="dxa"/>
          </w:tcPr>
          <w:p w14:paraId="2FA4F06E" w14:textId="77777777" w:rsidR="003B4F11" w:rsidRPr="00200AD5" w:rsidRDefault="003B4F11" w:rsidP="00441DA1">
            <w:pPr>
              <w:spacing w:before="120"/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200AD5">
              <w:rPr>
                <w:b/>
                <w:bCs/>
                <w:color w:val="000000" w:themeColor="text1"/>
                <w:sz w:val="26"/>
              </w:rPr>
              <w:t>TM. ỦY BAN NHÂN DÂN</w:t>
            </w:r>
          </w:p>
          <w:p w14:paraId="65A885B9" w14:textId="29145CBB" w:rsidR="005F3114" w:rsidRPr="00200AD5" w:rsidRDefault="005F3114" w:rsidP="005F3114">
            <w:pPr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200AD5">
              <w:rPr>
                <w:b/>
                <w:bCs/>
                <w:color w:val="000000" w:themeColor="text1"/>
                <w:sz w:val="26"/>
              </w:rPr>
              <w:t>CHỦ TỊCH</w:t>
            </w:r>
          </w:p>
          <w:p w14:paraId="789A89F0" w14:textId="77777777" w:rsidR="00D21622" w:rsidRPr="00200AD5" w:rsidRDefault="00D21622" w:rsidP="003B4F11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5BAAB066" w14:textId="77777777" w:rsidR="002A3979" w:rsidRPr="00200AD5" w:rsidRDefault="002A3979" w:rsidP="003B4F11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3E3E2EC4" w14:textId="77777777" w:rsidR="00D21622" w:rsidRPr="00200AD5" w:rsidRDefault="00D21622" w:rsidP="003B4F11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7294FCC0" w14:textId="77777777" w:rsidR="00D21622" w:rsidRPr="00200AD5" w:rsidRDefault="00D21622" w:rsidP="003B4F11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2D8EC136" w14:textId="77777777" w:rsidR="00AB3ADA" w:rsidRPr="00200AD5" w:rsidRDefault="00AB3ADA" w:rsidP="00394AD9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25CA0D94" w14:textId="352D7FDB" w:rsidR="003B4F11" w:rsidRPr="00200AD5" w:rsidRDefault="00AB3ADA" w:rsidP="00394AD9">
            <w:pPr>
              <w:jc w:val="center"/>
              <w:rPr>
                <w:b/>
                <w:bCs/>
                <w:color w:val="000000" w:themeColor="text1"/>
              </w:rPr>
            </w:pPr>
            <w:r w:rsidRPr="00200AD5">
              <w:rPr>
                <w:b/>
                <w:bCs/>
                <w:color w:val="000000" w:themeColor="text1"/>
              </w:rPr>
              <w:t>Đao Văn Khánh</w:t>
            </w:r>
          </w:p>
        </w:tc>
      </w:tr>
    </w:tbl>
    <w:p w14:paraId="6C7B3429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4D8CF8B0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342D5214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49B29072" w14:textId="0C00CD54" w:rsidR="00AB3ADA" w:rsidRDefault="00AB3ADA" w:rsidP="003B4F11">
      <w:pPr>
        <w:jc w:val="center"/>
        <w:rPr>
          <w:b/>
          <w:color w:val="000000" w:themeColor="text1"/>
          <w:szCs w:val="28"/>
        </w:rPr>
      </w:pPr>
    </w:p>
    <w:p w14:paraId="15D1CFA8" w14:textId="2D182617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127A13D4" w14:textId="70576CD3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64F6DF6C" w14:textId="6DE62D57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32664D28" w14:textId="19AAB666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452429BE" w14:textId="17622AD4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2C11C176" w14:textId="4037996B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300577A3" w14:textId="5CCB72EB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04047EE3" w14:textId="3B8471F4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63146CEA" w14:textId="21A32D98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0C18D8DE" w14:textId="30447C6A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4E65B816" w14:textId="2F540C12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465FCD7B" w14:textId="645AB156" w:rsidR="006F5C2D" w:rsidRDefault="006F5C2D" w:rsidP="003B4F11">
      <w:pPr>
        <w:jc w:val="center"/>
        <w:rPr>
          <w:b/>
          <w:color w:val="000000" w:themeColor="text1"/>
          <w:szCs w:val="28"/>
        </w:rPr>
      </w:pPr>
    </w:p>
    <w:p w14:paraId="06521F4A" w14:textId="77777777" w:rsidR="006F5C2D" w:rsidRPr="00200AD5" w:rsidRDefault="006F5C2D" w:rsidP="003B4F11">
      <w:pPr>
        <w:jc w:val="center"/>
        <w:rPr>
          <w:b/>
          <w:color w:val="000000" w:themeColor="text1"/>
          <w:szCs w:val="28"/>
        </w:rPr>
      </w:pPr>
    </w:p>
    <w:p w14:paraId="625C54AE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130889FA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49A1F836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65BC18E4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7C13C488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1D679037" w14:textId="77777777" w:rsidR="00AB3ADA" w:rsidRPr="00200AD5" w:rsidRDefault="00AB3ADA" w:rsidP="003B4F11">
      <w:pPr>
        <w:jc w:val="center"/>
        <w:rPr>
          <w:b/>
          <w:color w:val="000000" w:themeColor="text1"/>
          <w:szCs w:val="28"/>
        </w:rPr>
      </w:pPr>
    </w:p>
    <w:p w14:paraId="26BE61AA" w14:textId="77777777" w:rsidR="00F05F53" w:rsidRPr="00200AD5" w:rsidRDefault="00F05F53" w:rsidP="003B4F11">
      <w:pPr>
        <w:jc w:val="center"/>
        <w:rPr>
          <w:b/>
          <w:color w:val="000000" w:themeColor="text1"/>
          <w:szCs w:val="28"/>
        </w:rPr>
      </w:pPr>
    </w:p>
    <w:p w14:paraId="243D2D38" w14:textId="77777777" w:rsidR="003B4F11" w:rsidRPr="00200AD5" w:rsidRDefault="003B4F11" w:rsidP="003B4F11">
      <w:pPr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>DANH SÁCH</w:t>
      </w:r>
    </w:p>
    <w:p w14:paraId="59FC7850" w14:textId="0918EEBC" w:rsidR="003B4F11" w:rsidRPr="00200AD5" w:rsidRDefault="003B4F11" w:rsidP="003B4F11">
      <w:pPr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Tặng quà chúc </w:t>
      </w:r>
      <w:r w:rsidR="00CB4138" w:rsidRPr="00200AD5">
        <w:rPr>
          <w:b/>
          <w:color w:val="000000" w:themeColor="text1"/>
          <w:szCs w:val="28"/>
        </w:rPr>
        <w:t>Tết Cổ truyền</w:t>
      </w:r>
      <w:r w:rsidRPr="00200AD5">
        <w:rPr>
          <w:b/>
          <w:color w:val="000000" w:themeColor="text1"/>
          <w:szCs w:val="28"/>
        </w:rPr>
        <w:t xml:space="preserve"> Dân tộc </w:t>
      </w:r>
      <w:r w:rsidR="00B93B29" w:rsidRPr="00200AD5">
        <w:rPr>
          <w:b/>
          <w:color w:val="000000" w:themeColor="text1"/>
          <w:szCs w:val="28"/>
        </w:rPr>
        <w:t>năm 202</w:t>
      </w:r>
      <w:r w:rsidR="009E1120">
        <w:rPr>
          <w:b/>
          <w:color w:val="000000" w:themeColor="text1"/>
          <w:szCs w:val="28"/>
        </w:rPr>
        <w:t>3</w:t>
      </w:r>
      <w:r w:rsidRPr="00200AD5">
        <w:rPr>
          <w:b/>
          <w:color w:val="000000" w:themeColor="text1"/>
          <w:szCs w:val="28"/>
        </w:rPr>
        <w:t xml:space="preserve"> tại các </w:t>
      </w:r>
    </w:p>
    <w:p w14:paraId="45A06D07" w14:textId="77777777" w:rsidR="003B4F11" w:rsidRPr="00200AD5" w:rsidRDefault="003B4F11" w:rsidP="003B4F11">
      <w:pPr>
        <w:jc w:val="center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xã Ka Lăng, Thu Lũm, Mù Cả, </w:t>
      </w:r>
      <w:r w:rsidR="00F011FD" w:rsidRPr="00200AD5">
        <w:rPr>
          <w:b/>
          <w:color w:val="000000" w:themeColor="text1"/>
          <w:szCs w:val="28"/>
        </w:rPr>
        <w:t>Tá Bạ</w:t>
      </w:r>
    </w:p>
    <w:p w14:paraId="368388D3" w14:textId="77777777" w:rsidR="00A37F11" w:rsidRPr="00200AD5" w:rsidRDefault="00A37F11" w:rsidP="00A37F11">
      <w:pPr>
        <w:spacing w:before="240" w:after="80"/>
        <w:ind w:firstLine="709"/>
        <w:jc w:val="both"/>
        <w:rPr>
          <w:b/>
          <w:color w:val="000000" w:themeColor="text1"/>
          <w:szCs w:val="28"/>
        </w:rPr>
      </w:pPr>
      <w:r w:rsidRPr="00200AD5">
        <w:rPr>
          <w:b/>
          <w:noProof/>
          <w:color w:val="000000" w:themeColor="text1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EF574F7" wp14:editId="0995135E">
                <wp:simplePos x="0" y="0"/>
                <wp:positionH relativeFrom="column">
                  <wp:posOffset>2261235</wp:posOffset>
                </wp:positionH>
                <wp:positionV relativeFrom="paragraph">
                  <wp:posOffset>37465</wp:posOffset>
                </wp:positionV>
                <wp:extent cx="1199515" cy="0"/>
                <wp:effectExtent l="13335" t="8890" r="6350" b="1016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F2080" id="Straight Arrow Connector 1" o:spid="_x0000_s1026" type="#_x0000_t32" style="position:absolute;margin-left:178.05pt;margin-top:2.95pt;width:94.4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"/>
            </w:pict>
          </mc:Fallback>
        </mc:AlternateContent>
      </w:r>
      <w:r w:rsidRPr="00200AD5">
        <w:rPr>
          <w:b/>
          <w:color w:val="000000" w:themeColor="text1"/>
          <w:szCs w:val="28"/>
        </w:rPr>
        <w:t xml:space="preserve">1. Xã Thu Lũm </w:t>
      </w:r>
      <w:r w:rsidRPr="00200AD5">
        <w:rPr>
          <w:color w:val="000000" w:themeColor="text1"/>
          <w:szCs w:val="28"/>
        </w:rPr>
        <w:t>-</w:t>
      </w:r>
      <w:r w:rsidRPr="00200AD5">
        <w:rPr>
          <w:b/>
          <w:color w:val="000000" w:themeColor="text1"/>
          <w:szCs w:val="28"/>
        </w:rPr>
        <w:t xml:space="preserve"> Đồn Biên phòng Thu Lũm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2126"/>
        <w:gridCol w:w="1559"/>
      </w:tblGrid>
      <w:tr w:rsidR="00DF3A42" w:rsidRPr="00200AD5" w14:paraId="6DDF12B4" w14:textId="77777777" w:rsidTr="007D108A">
        <w:tc>
          <w:tcPr>
            <w:tcW w:w="567" w:type="dxa"/>
            <w:shd w:val="clear" w:color="auto" w:fill="auto"/>
          </w:tcPr>
          <w:p w14:paraId="6F24D3FA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Stt</w:t>
            </w:r>
          </w:p>
        </w:tc>
        <w:tc>
          <w:tcPr>
            <w:tcW w:w="4820" w:type="dxa"/>
            <w:shd w:val="clear" w:color="auto" w:fill="auto"/>
          </w:tcPr>
          <w:p w14:paraId="72E5090A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Cơ quan</w:t>
            </w:r>
          </w:p>
        </w:tc>
        <w:tc>
          <w:tcPr>
            <w:tcW w:w="2126" w:type="dxa"/>
            <w:shd w:val="clear" w:color="auto" w:fill="auto"/>
          </w:tcPr>
          <w:p w14:paraId="5798C223" w14:textId="77777777" w:rsidR="006D2745" w:rsidRPr="00200AD5" w:rsidRDefault="0017526C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Tiền quà</w:t>
            </w:r>
          </w:p>
        </w:tc>
        <w:tc>
          <w:tcPr>
            <w:tcW w:w="1559" w:type="dxa"/>
            <w:shd w:val="clear" w:color="auto" w:fill="auto"/>
          </w:tcPr>
          <w:p w14:paraId="1A5C9C26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Ghi chú</w:t>
            </w:r>
          </w:p>
        </w:tc>
      </w:tr>
      <w:tr w:rsidR="00DF3A42" w:rsidRPr="00200AD5" w14:paraId="4F631C16" w14:textId="77777777" w:rsidTr="007D108A">
        <w:tc>
          <w:tcPr>
            <w:tcW w:w="567" w:type="dxa"/>
            <w:shd w:val="clear" w:color="auto" w:fill="auto"/>
          </w:tcPr>
          <w:p w14:paraId="21DD6660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45AD2267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Đảng ủy, HĐND, UBND xã Thu Lũm</w:t>
            </w:r>
          </w:p>
        </w:tc>
        <w:tc>
          <w:tcPr>
            <w:tcW w:w="2126" w:type="dxa"/>
            <w:shd w:val="clear" w:color="auto" w:fill="auto"/>
          </w:tcPr>
          <w:p w14:paraId="1E0DA5BB" w14:textId="77777777" w:rsidR="00B91B50" w:rsidRPr="00200AD5" w:rsidRDefault="00B91B50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59" w:type="dxa"/>
            <w:shd w:val="clear" w:color="auto" w:fill="auto"/>
          </w:tcPr>
          <w:p w14:paraId="0C9BC862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6753A48" w14:textId="77777777" w:rsidTr="007D108A">
        <w:tc>
          <w:tcPr>
            <w:tcW w:w="567" w:type="dxa"/>
            <w:shd w:val="clear" w:color="auto" w:fill="auto"/>
          </w:tcPr>
          <w:p w14:paraId="28395295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3A21E8C2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Đồn Biên phòng Thu Lũm</w:t>
            </w:r>
          </w:p>
        </w:tc>
        <w:tc>
          <w:tcPr>
            <w:tcW w:w="2126" w:type="dxa"/>
            <w:shd w:val="clear" w:color="auto" w:fill="auto"/>
          </w:tcPr>
          <w:p w14:paraId="41EB3105" w14:textId="77777777" w:rsidR="00B91B50" w:rsidRPr="00200AD5" w:rsidRDefault="00B91B50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59" w:type="dxa"/>
            <w:shd w:val="clear" w:color="auto" w:fill="auto"/>
          </w:tcPr>
          <w:p w14:paraId="76C45EC9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18CF95CE" w14:textId="77777777" w:rsidTr="007D108A">
        <w:tc>
          <w:tcPr>
            <w:tcW w:w="567" w:type="dxa"/>
            <w:shd w:val="clear" w:color="auto" w:fill="auto"/>
          </w:tcPr>
          <w:p w14:paraId="3A49C056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A647776" w14:textId="77777777" w:rsidR="00B91B5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Á Chè</w:t>
            </w:r>
          </w:p>
        </w:tc>
        <w:tc>
          <w:tcPr>
            <w:tcW w:w="2126" w:type="dxa"/>
            <w:shd w:val="clear" w:color="auto" w:fill="auto"/>
          </w:tcPr>
          <w:p w14:paraId="3B47CA00" w14:textId="77777777" w:rsidR="00B91B5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B91B5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4C1D3D90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43233DAF" w14:textId="77777777" w:rsidTr="007D108A">
        <w:tc>
          <w:tcPr>
            <w:tcW w:w="567" w:type="dxa"/>
            <w:shd w:val="clear" w:color="auto" w:fill="auto"/>
          </w:tcPr>
          <w:p w14:paraId="6EB2C72A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B8F9376" w14:textId="77777777" w:rsidR="00B91B5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 xml:space="preserve">Bản Thu Lũm </w:t>
            </w:r>
          </w:p>
        </w:tc>
        <w:tc>
          <w:tcPr>
            <w:tcW w:w="2126" w:type="dxa"/>
            <w:shd w:val="clear" w:color="auto" w:fill="auto"/>
          </w:tcPr>
          <w:p w14:paraId="2E1903CA" w14:textId="77777777" w:rsidR="00B91B5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B91B5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10B321C5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FDDB9A5" w14:textId="77777777" w:rsidTr="007D108A">
        <w:tc>
          <w:tcPr>
            <w:tcW w:w="567" w:type="dxa"/>
            <w:shd w:val="clear" w:color="auto" w:fill="auto"/>
          </w:tcPr>
          <w:p w14:paraId="3A02487A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A34B5D" w14:textId="77777777" w:rsidR="00B91B5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Thu Lũm 2</w:t>
            </w:r>
          </w:p>
        </w:tc>
        <w:tc>
          <w:tcPr>
            <w:tcW w:w="2126" w:type="dxa"/>
            <w:shd w:val="clear" w:color="auto" w:fill="auto"/>
          </w:tcPr>
          <w:p w14:paraId="078ED680" w14:textId="77777777" w:rsidR="00B91B5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B91B5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0DC7AA52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45E5CF9" w14:textId="77777777" w:rsidTr="007D108A">
        <w:tc>
          <w:tcPr>
            <w:tcW w:w="567" w:type="dxa"/>
            <w:shd w:val="clear" w:color="auto" w:fill="auto"/>
          </w:tcPr>
          <w:p w14:paraId="3827CF13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3FE776" w14:textId="77777777" w:rsidR="00B91B5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Gò Khà</w:t>
            </w:r>
          </w:p>
        </w:tc>
        <w:tc>
          <w:tcPr>
            <w:tcW w:w="2126" w:type="dxa"/>
            <w:shd w:val="clear" w:color="auto" w:fill="auto"/>
          </w:tcPr>
          <w:p w14:paraId="309F98B9" w14:textId="77777777" w:rsidR="00B91B5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B91B5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75B2B889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421A0DA3" w14:textId="77777777" w:rsidTr="007D108A">
        <w:tc>
          <w:tcPr>
            <w:tcW w:w="567" w:type="dxa"/>
            <w:shd w:val="clear" w:color="auto" w:fill="auto"/>
          </w:tcPr>
          <w:p w14:paraId="1321AA61" w14:textId="77777777" w:rsidR="00B91B50" w:rsidRPr="00200AD5" w:rsidRDefault="00B91B5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D9210A0" w14:textId="77777777" w:rsidR="00B91B5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i/>
                <w:color w:val="000000" w:themeColor="text1"/>
                <w:szCs w:val="28"/>
              </w:rPr>
              <w:t xml:space="preserve"> </w:t>
            </w:r>
            <w:r w:rsidRPr="00200AD5">
              <w:rPr>
                <w:color w:val="000000" w:themeColor="text1"/>
                <w:szCs w:val="28"/>
              </w:rPr>
              <w:t>Coòng Khà</w:t>
            </w:r>
          </w:p>
        </w:tc>
        <w:tc>
          <w:tcPr>
            <w:tcW w:w="2126" w:type="dxa"/>
            <w:shd w:val="clear" w:color="auto" w:fill="auto"/>
          </w:tcPr>
          <w:p w14:paraId="3794853F" w14:textId="77777777" w:rsidR="00B91B5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B91B5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57C8816D" w14:textId="77777777" w:rsidR="00B91B50" w:rsidRPr="00200AD5" w:rsidRDefault="00B91B5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09665117" w14:textId="77777777" w:rsidTr="007D108A">
        <w:tc>
          <w:tcPr>
            <w:tcW w:w="567" w:type="dxa"/>
            <w:shd w:val="clear" w:color="auto" w:fill="auto"/>
          </w:tcPr>
          <w:p w14:paraId="7C89F449" w14:textId="77777777" w:rsidR="00361340" w:rsidRPr="00200AD5" w:rsidRDefault="0036134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36D9F10" w14:textId="77777777" w:rsidR="00361340" w:rsidRPr="00200AD5" w:rsidRDefault="0036134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Pa Thắng</w:t>
            </w:r>
          </w:p>
        </w:tc>
        <w:tc>
          <w:tcPr>
            <w:tcW w:w="2126" w:type="dxa"/>
            <w:shd w:val="clear" w:color="auto" w:fill="auto"/>
          </w:tcPr>
          <w:p w14:paraId="2F7BFD1C" w14:textId="77777777" w:rsidR="0036134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361340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42A9DBE9" w14:textId="77777777" w:rsidR="00361340" w:rsidRPr="00200AD5" w:rsidRDefault="00361340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3E5F1CB" w14:textId="77777777" w:rsidTr="007D108A">
        <w:tc>
          <w:tcPr>
            <w:tcW w:w="567" w:type="dxa"/>
            <w:shd w:val="clear" w:color="auto" w:fill="auto"/>
          </w:tcPr>
          <w:p w14:paraId="354191DC" w14:textId="77777777" w:rsidR="00361340" w:rsidRPr="00200AD5" w:rsidRDefault="00361340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F8568BC" w14:textId="77777777" w:rsidR="00361340" w:rsidRPr="00200AD5" w:rsidRDefault="00B91B50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Ló Na</w:t>
            </w:r>
          </w:p>
        </w:tc>
        <w:tc>
          <w:tcPr>
            <w:tcW w:w="2126" w:type="dxa"/>
            <w:shd w:val="clear" w:color="auto" w:fill="auto"/>
          </w:tcPr>
          <w:p w14:paraId="2C0FB689" w14:textId="77777777" w:rsidR="00361340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EA7916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71DA6F1F" w14:textId="3C49CAF6" w:rsidR="001B7E36" w:rsidRPr="00200AD5" w:rsidRDefault="001B7E36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119C97D" w14:textId="77777777" w:rsidTr="007D108A">
        <w:tc>
          <w:tcPr>
            <w:tcW w:w="5387" w:type="dxa"/>
            <w:gridSpan w:val="2"/>
            <w:shd w:val="clear" w:color="auto" w:fill="auto"/>
          </w:tcPr>
          <w:p w14:paraId="0779EA91" w14:textId="77777777" w:rsidR="00AB24DC" w:rsidRPr="00200AD5" w:rsidRDefault="00AB24DC" w:rsidP="00E71370">
            <w:pPr>
              <w:spacing w:before="80" w:after="8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Tổng cộng</w:t>
            </w:r>
          </w:p>
        </w:tc>
        <w:tc>
          <w:tcPr>
            <w:tcW w:w="2126" w:type="dxa"/>
            <w:shd w:val="clear" w:color="auto" w:fill="auto"/>
          </w:tcPr>
          <w:p w14:paraId="6B286CC7" w14:textId="051EEBB9" w:rsidR="00AB24DC" w:rsidRPr="00200AD5" w:rsidRDefault="00562139" w:rsidP="00E71370">
            <w:pPr>
              <w:spacing w:before="80" w:after="80"/>
              <w:jc w:val="right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1</w:t>
            </w:r>
            <w:r w:rsidR="00F74B83">
              <w:rPr>
                <w:b/>
                <w:color w:val="000000" w:themeColor="text1"/>
                <w:szCs w:val="28"/>
              </w:rPr>
              <w:t>5</w:t>
            </w:r>
            <w:r w:rsidRPr="00200AD5">
              <w:rPr>
                <w:b/>
                <w:color w:val="000000" w:themeColor="text1"/>
                <w:szCs w:val="28"/>
              </w:rPr>
              <w:t>.</w:t>
            </w:r>
            <w:r w:rsidR="00B961BF" w:rsidRPr="00200AD5">
              <w:rPr>
                <w:b/>
                <w:color w:val="000000" w:themeColor="text1"/>
                <w:szCs w:val="28"/>
              </w:rPr>
              <w:t>0</w:t>
            </w:r>
            <w:r w:rsidR="00AB24DC" w:rsidRPr="00200AD5">
              <w:rPr>
                <w:b/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08E1FFAA" w14:textId="31F01ED7" w:rsidR="00AB24DC" w:rsidRPr="00200AD5" w:rsidRDefault="00F74B83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3553AB1C" w14:textId="77777777" w:rsidR="00A37F11" w:rsidRPr="00200AD5" w:rsidRDefault="00A37F11" w:rsidP="00FA1E0C">
      <w:pPr>
        <w:spacing w:before="360" w:after="80"/>
        <w:ind w:firstLine="709"/>
        <w:jc w:val="both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2. Xã Ka Lăng </w:t>
      </w:r>
      <w:r w:rsidRPr="00200AD5">
        <w:rPr>
          <w:color w:val="000000" w:themeColor="text1"/>
          <w:szCs w:val="28"/>
        </w:rPr>
        <w:t>-</w:t>
      </w:r>
      <w:r w:rsidRPr="00200AD5">
        <w:rPr>
          <w:b/>
          <w:color w:val="000000" w:themeColor="text1"/>
          <w:szCs w:val="28"/>
        </w:rPr>
        <w:t xml:space="preserve"> Đồn Biên phòng Ka Lăng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2126"/>
        <w:gridCol w:w="1559"/>
      </w:tblGrid>
      <w:tr w:rsidR="00DF3A42" w:rsidRPr="00200AD5" w14:paraId="5A699034" w14:textId="77777777" w:rsidTr="007D108A">
        <w:tc>
          <w:tcPr>
            <w:tcW w:w="567" w:type="dxa"/>
            <w:shd w:val="clear" w:color="auto" w:fill="auto"/>
          </w:tcPr>
          <w:p w14:paraId="65D81DD2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Stt</w:t>
            </w:r>
          </w:p>
        </w:tc>
        <w:tc>
          <w:tcPr>
            <w:tcW w:w="4820" w:type="dxa"/>
            <w:shd w:val="clear" w:color="auto" w:fill="auto"/>
          </w:tcPr>
          <w:p w14:paraId="2EFCFA86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Cơ quan</w:t>
            </w:r>
          </w:p>
        </w:tc>
        <w:tc>
          <w:tcPr>
            <w:tcW w:w="2126" w:type="dxa"/>
            <w:shd w:val="clear" w:color="auto" w:fill="auto"/>
          </w:tcPr>
          <w:p w14:paraId="3A23BC79" w14:textId="77777777" w:rsidR="006D2745" w:rsidRPr="00200AD5" w:rsidRDefault="0017526C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Tiền quà</w:t>
            </w:r>
          </w:p>
        </w:tc>
        <w:tc>
          <w:tcPr>
            <w:tcW w:w="1559" w:type="dxa"/>
            <w:shd w:val="clear" w:color="auto" w:fill="auto"/>
          </w:tcPr>
          <w:p w14:paraId="080246FA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Ghi chú</w:t>
            </w:r>
          </w:p>
        </w:tc>
      </w:tr>
      <w:tr w:rsidR="00DF3A42" w:rsidRPr="00200AD5" w14:paraId="61798977" w14:textId="77777777" w:rsidTr="007D108A">
        <w:tc>
          <w:tcPr>
            <w:tcW w:w="567" w:type="dxa"/>
            <w:shd w:val="clear" w:color="auto" w:fill="auto"/>
          </w:tcPr>
          <w:p w14:paraId="1ECDFB40" w14:textId="77777777" w:rsidR="00AC05FD" w:rsidRPr="00200AD5" w:rsidRDefault="00AC05FD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5F2C905A" w14:textId="77777777" w:rsidR="00AC05FD" w:rsidRPr="00200AD5" w:rsidRDefault="00AC05FD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Đảng ủy, HĐND, UBND xã Ka Lăng</w:t>
            </w:r>
          </w:p>
        </w:tc>
        <w:tc>
          <w:tcPr>
            <w:tcW w:w="2126" w:type="dxa"/>
            <w:shd w:val="clear" w:color="auto" w:fill="auto"/>
          </w:tcPr>
          <w:p w14:paraId="4BAABF2F" w14:textId="77777777" w:rsidR="00AC05FD" w:rsidRPr="00200AD5" w:rsidRDefault="00AC05FD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59" w:type="dxa"/>
            <w:shd w:val="clear" w:color="auto" w:fill="auto"/>
          </w:tcPr>
          <w:p w14:paraId="70755CE4" w14:textId="77777777" w:rsidR="00AC05FD" w:rsidRPr="00200AD5" w:rsidRDefault="00AC05FD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723B1F15" w14:textId="77777777" w:rsidTr="007D108A">
        <w:tc>
          <w:tcPr>
            <w:tcW w:w="567" w:type="dxa"/>
            <w:shd w:val="clear" w:color="auto" w:fill="auto"/>
          </w:tcPr>
          <w:p w14:paraId="0E9B9724" w14:textId="77777777" w:rsidR="00AC05FD" w:rsidRPr="00200AD5" w:rsidRDefault="00AC05FD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0201EBB1" w14:textId="77777777" w:rsidR="00AC05FD" w:rsidRPr="00200AD5" w:rsidRDefault="00AC05FD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Đồn Biên phòng Ka Lăng</w:t>
            </w:r>
          </w:p>
        </w:tc>
        <w:tc>
          <w:tcPr>
            <w:tcW w:w="2126" w:type="dxa"/>
            <w:shd w:val="clear" w:color="auto" w:fill="auto"/>
          </w:tcPr>
          <w:p w14:paraId="1EBB8DD7" w14:textId="77777777" w:rsidR="00AC05FD" w:rsidRPr="00200AD5" w:rsidRDefault="00AC05FD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59" w:type="dxa"/>
            <w:shd w:val="clear" w:color="auto" w:fill="auto"/>
          </w:tcPr>
          <w:p w14:paraId="1C3D2EDA" w14:textId="77777777" w:rsidR="00AC05FD" w:rsidRPr="00200AD5" w:rsidRDefault="00AC05FD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0CF70C71" w14:textId="77777777" w:rsidTr="007D108A">
        <w:tc>
          <w:tcPr>
            <w:tcW w:w="567" w:type="dxa"/>
            <w:shd w:val="clear" w:color="auto" w:fill="auto"/>
          </w:tcPr>
          <w:p w14:paraId="61246A2E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14:paraId="4D0A42CC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Ka Lăng</w:t>
            </w:r>
          </w:p>
        </w:tc>
        <w:tc>
          <w:tcPr>
            <w:tcW w:w="2126" w:type="dxa"/>
            <w:shd w:val="clear" w:color="auto" w:fill="auto"/>
          </w:tcPr>
          <w:p w14:paraId="1DB16F04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FCBD4D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6DC4308" w14:textId="77777777" w:rsidTr="007D108A">
        <w:tc>
          <w:tcPr>
            <w:tcW w:w="567" w:type="dxa"/>
            <w:shd w:val="clear" w:color="auto" w:fill="auto"/>
          </w:tcPr>
          <w:p w14:paraId="7CA4F9E1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14:paraId="60131ABB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 xml:space="preserve">Bản </w:t>
            </w:r>
            <w:r w:rsidR="002C1EBF" w:rsidRPr="00200AD5">
              <w:rPr>
                <w:color w:val="000000" w:themeColor="text1"/>
                <w:szCs w:val="28"/>
              </w:rPr>
              <w:t>Hà Kho</w:t>
            </w:r>
          </w:p>
        </w:tc>
        <w:tc>
          <w:tcPr>
            <w:tcW w:w="2126" w:type="dxa"/>
            <w:shd w:val="clear" w:color="auto" w:fill="auto"/>
          </w:tcPr>
          <w:p w14:paraId="57F56AA6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093FA9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D41167D" w14:textId="77777777" w:rsidTr="007D108A">
        <w:tc>
          <w:tcPr>
            <w:tcW w:w="567" w:type="dxa"/>
            <w:shd w:val="clear" w:color="auto" w:fill="auto"/>
          </w:tcPr>
          <w:p w14:paraId="2B0487DD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14:paraId="67DCE9B9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Lò Ma</w:t>
            </w:r>
          </w:p>
        </w:tc>
        <w:tc>
          <w:tcPr>
            <w:tcW w:w="2126" w:type="dxa"/>
            <w:shd w:val="clear" w:color="auto" w:fill="auto"/>
          </w:tcPr>
          <w:p w14:paraId="20FF4024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4C6810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7469459A" w14:textId="77777777" w:rsidTr="007D108A">
        <w:tc>
          <w:tcPr>
            <w:tcW w:w="567" w:type="dxa"/>
            <w:shd w:val="clear" w:color="auto" w:fill="auto"/>
          </w:tcPr>
          <w:p w14:paraId="050889D0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14:paraId="339BA038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Mé Gióng</w:t>
            </w:r>
          </w:p>
        </w:tc>
        <w:tc>
          <w:tcPr>
            <w:tcW w:w="2126" w:type="dxa"/>
            <w:shd w:val="clear" w:color="auto" w:fill="auto"/>
          </w:tcPr>
          <w:p w14:paraId="745E4BE6" w14:textId="071ADABD" w:rsidR="0046526A" w:rsidRPr="00200AD5" w:rsidRDefault="002A3979" w:rsidP="00895C1F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</w:t>
            </w:r>
            <w:r w:rsidR="00895C1F" w:rsidRPr="00200AD5">
              <w:rPr>
                <w:color w:val="000000" w:themeColor="text1"/>
                <w:szCs w:val="28"/>
              </w:rPr>
              <w:t>5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92A24D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2FB2BD3E" w14:textId="77777777" w:rsidTr="007D108A">
        <w:tc>
          <w:tcPr>
            <w:tcW w:w="567" w:type="dxa"/>
            <w:shd w:val="clear" w:color="auto" w:fill="auto"/>
          </w:tcPr>
          <w:p w14:paraId="05A018CA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14:paraId="69E3A9F7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Tù Nạ</w:t>
            </w:r>
          </w:p>
        </w:tc>
        <w:tc>
          <w:tcPr>
            <w:tcW w:w="2126" w:type="dxa"/>
            <w:shd w:val="clear" w:color="auto" w:fill="auto"/>
          </w:tcPr>
          <w:p w14:paraId="5DFC457D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2C7AB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5F1CDD50" w14:textId="77777777" w:rsidTr="007D108A">
        <w:tc>
          <w:tcPr>
            <w:tcW w:w="567" w:type="dxa"/>
            <w:shd w:val="clear" w:color="auto" w:fill="auto"/>
          </w:tcPr>
          <w:p w14:paraId="7712D05B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14:paraId="27D03549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Lé Ma</w:t>
            </w:r>
          </w:p>
        </w:tc>
        <w:tc>
          <w:tcPr>
            <w:tcW w:w="2126" w:type="dxa"/>
            <w:shd w:val="clear" w:color="auto" w:fill="auto"/>
          </w:tcPr>
          <w:p w14:paraId="7998FFAB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952E44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2E6C50EA" w14:textId="77777777" w:rsidTr="007D108A">
        <w:tc>
          <w:tcPr>
            <w:tcW w:w="567" w:type="dxa"/>
            <w:shd w:val="clear" w:color="auto" w:fill="auto"/>
          </w:tcPr>
          <w:p w14:paraId="71633494" w14:textId="77777777" w:rsidR="0046526A" w:rsidRPr="00200AD5" w:rsidRDefault="0046526A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14:paraId="05E50EE6" w14:textId="77777777" w:rsidR="0046526A" w:rsidRPr="00200AD5" w:rsidRDefault="0046526A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Nhù Te</w:t>
            </w:r>
          </w:p>
        </w:tc>
        <w:tc>
          <w:tcPr>
            <w:tcW w:w="2126" w:type="dxa"/>
            <w:shd w:val="clear" w:color="auto" w:fill="auto"/>
          </w:tcPr>
          <w:p w14:paraId="3F794E38" w14:textId="77777777" w:rsidR="0046526A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46526A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BA8AD1" w14:textId="77777777" w:rsidR="0046526A" w:rsidRPr="00200AD5" w:rsidRDefault="0046526A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0BADD87" w14:textId="77777777" w:rsidTr="007D108A">
        <w:tc>
          <w:tcPr>
            <w:tcW w:w="567" w:type="dxa"/>
            <w:shd w:val="clear" w:color="auto" w:fill="auto"/>
          </w:tcPr>
          <w:p w14:paraId="0C68E472" w14:textId="77777777" w:rsidR="002C1EBF" w:rsidRPr="00200AD5" w:rsidRDefault="002C1EBF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lastRenderedPageBreak/>
              <w:t>10</w:t>
            </w:r>
          </w:p>
        </w:tc>
        <w:tc>
          <w:tcPr>
            <w:tcW w:w="4820" w:type="dxa"/>
            <w:shd w:val="clear" w:color="auto" w:fill="auto"/>
          </w:tcPr>
          <w:p w14:paraId="2F10AF2C" w14:textId="77777777" w:rsidR="002C1EBF" w:rsidRPr="00200AD5" w:rsidRDefault="002C1EBF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Là Ú Cò</w:t>
            </w:r>
          </w:p>
        </w:tc>
        <w:tc>
          <w:tcPr>
            <w:tcW w:w="2126" w:type="dxa"/>
            <w:shd w:val="clear" w:color="auto" w:fill="auto"/>
          </w:tcPr>
          <w:p w14:paraId="2E1D08F2" w14:textId="77777777" w:rsidR="002C1EBF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2C1EBF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ECFD36" w14:textId="77777777" w:rsidR="002C1EBF" w:rsidRPr="00200AD5" w:rsidRDefault="002C1EBF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57ADF916" w14:textId="77777777" w:rsidTr="007D108A">
        <w:tc>
          <w:tcPr>
            <w:tcW w:w="5387" w:type="dxa"/>
            <w:gridSpan w:val="2"/>
            <w:shd w:val="clear" w:color="auto" w:fill="auto"/>
          </w:tcPr>
          <w:p w14:paraId="7BD166DF" w14:textId="77777777" w:rsidR="002C1EBF" w:rsidRPr="00200AD5" w:rsidRDefault="002C1EBF" w:rsidP="00E71370">
            <w:pPr>
              <w:spacing w:before="80" w:after="8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Tổng cộng</w:t>
            </w:r>
          </w:p>
        </w:tc>
        <w:tc>
          <w:tcPr>
            <w:tcW w:w="2126" w:type="dxa"/>
            <w:shd w:val="clear" w:color="auto" w:fill="auto"/>
          </w:tcPr>
          <w:p w14:paraId="2B646942" w14:textId="73278AE4" w:rsidR="002C1EBF" w:rsidRPr="00200AD5" w:rsidRDefault="002A3979" w:rsidP="00C0192F">
            <w:pPr>
              <w:spacing w:before="80" w:after="80"/>
              <w:jc w:val="right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17</w:t>
            </w:r>
            <w:r w:rsidR="001F029C" w:rsidRPr="00200AD5">
              <w:rPr>
                <w:b/>
                <w:color w:val="000000" w:themeColor="text1"/>
                <w:szCs w:val="28"/>
              </w:rPr>
              <w:t>.</w:t>
            </w:r>
            <w:r w:rsidR="00C0192F" w:rsidRPr="00200AD5">
              <w:rPr>
                <w:b/>
                <w:color w:val="000000" w:themeColor="text1"/>
                <w:szCs w:val="28"/>
              </w:rPr>
              <w:t>5</w:t>
            </w:r>
            <w:r w:rsidR="002C1EBF" w:rsidRPr="00200AD5">
              <w:rPr>
                <w:b/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4626C059" w14:textId="275BC1F9" w:rsidR="002C1EBF" w:rsidRPr="00200AD5" w:rsidRDefault="00F74B83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4839AA44" w14:textId="77777777" w:rsidR="00A37F11" w:rsidRPr="00200AD5" w:rsidRDefault="00A37F11" w:rsidP="00FA1E0C">
      <w:pPr>
        <w:spacing w:before="240" w:after="80"/>
        <w:ind w:firstLine="709"/>
        <w:jc w:val="both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 xml:space="preserve">3. Xã Mù Cả </w:t>
      </w:r>
      <w:r w:rsidRPr="00200AD5">
        <w:rPr>
          <w:color w:val="000000" w:themeColor="text1"/>
          <w:szCs w:val="28"/>
        </w:rPr>
        <w:t>-</w:t>
      </w:r>
      <w:r w:rsidRPr="00200AD5">
        <w:rPr>
          <w:b/>
          <w:color w:val="000000" w:themeColor="text1"/>
          <w:szCs w:val="28"/>
        </w:rPr>
        <w:t xml:space="preserve"> Đồn Biên phòng Mù Cả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2106"/>
        <w:gridCol w:w="1579"/>
      </w:tblGrid>
      <w:tr w:rsidR="00DF3A42" w:rsidRPr="00200AD5" w14:paraId="1C7A4EAB" w14:textId="77777777" w:rsidTr="007D108A">
        <w:tc>
          <w:tcPr>
            <w:tcW w:w="567" w:type="dxa"/>
            <w:shd w:val="clear" w:color="auto" w:fill="auto"/>
          </w:tcPr>
          <w:p w14:paraId="6745D468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Stt</w:t>
            </w:r>
          </w:p>
        </w:tc>
        <w:tc>
          <w:tcPr>
            <w:tcW w:w="4820" w:type="dxa"/>
            <w:shd w:val="clear" w:color="auto" w:fill="auto"/>
          </w:tcPr>
          <w:p w14:paraId="7CF29496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Cơ quan</w:t>
            </w:r>
          </w:p>
        </w:tc>
        <w:tc>
          <w:tcPr>
            <w:tcW w:w="2106" w:type="dxa"/>
            <w:shd w:val="clear" w:color="auto" w:fill="auto"/>
          </w:tcPr>
          <w:p w14:paraId="013B3389" w14:textId="77777777" w:rsidR="006D2745" w:rsidRPr="00200AD5" w:rsidRDefault="0017526C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Tiền quà</w:t>
            </w:r>
          </w:p>
        </w:tc>
        <w:tc>
          <w:tcPr>
            <w:tcW w:w="1579" w:type="dxa"/>
            <w:shd w:val="clear" w:color="auto" w:fill="auto"/>
          </w:tcPr>
          <w:p w14:paraId="5734B7C1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Ghi chú</w:t>
            </w:r>
          </w:p>
        </w:tc>
      </w:tr>
      <w:tr w:rsidR="00DF3A42" w:rsidRPr="00200AD5" w14:paraId="534FD23B" w14:textId="77777777" w:rsidTr="007D108A">
        <w:tc>
          <w:tcPr>
            <w:tcW w:w="567" w:type="dxa"/>
            <w:shd w:val="clear" w:color="auto" w:fill="auto"/>
          </w:tcPr>
          <w:p w14:paraId="1B28B61D" w14:textId="77777777" w:rsidR="00B24E92" w:rsidRPr="00200AD5" w:rsidRDefault="00B24E92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03DF2EA9" w14:textId="77777777" w:rsidR="00B24E92" w:rsidRPr="00200AD5" w:rsidRDefault="00B24E92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Đảng ủy, HĐND, UBND xã Mù Cả</w:t>
            </w:r>
          </w:p>
        </w:tc>
        <w:tc>
          <w:tcPr>
            <w:tcW w:w="2106" w:type="dxa"/>
            <w:shd w:val="clear" w:color="auto" w:fill="auto"/>
          </w:tcPr>
          <w:p w14:paraId="240DBEBF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79" w:type="dxa"/>
            <w:shd w:val="clear" w:color="auto" w:fill="auto"/>
          </w:tcPr>
          <w:p w14:paraId="3E5B6573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07615FC8" w14:textId="77777777" w:rsidTr="007D108A">
        <w:tc>
          <w:tcPr>
            <w:tcW w:w="567" w:type="dxa"/>
            <w:shd w:val="clear" w:color="auto" w:fill="auto"/>
          </w:tcPr>
          <w:p w14:paraId="3840F907" w14:textId="77777777" w:rsidR="00B24E92" w:rsidRPr="00200AD5" w:rsidRDefault="00B24E92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2F9E41FC" w14:textId="77777777" w:rsidR="00B24E92" w:rsidRPr="00200AD5" w:rsidRDefault="00B24E92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Đồn Biên phòng Mù Cả</w:t>
            </w:r>
          </w:p>
        </w:tc>
        <w:tc>
          <w:tcPr>
            <w:tcW w:w="2106" w:type="dxa"/>
            <w:shd w:val="clear" w:color="auto" w:fill="auto"/>
          </w:tcPr>
          <w:p w14:paraId="65561C1D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79" w:type="dxa"/>
            <w:shd w:val="clear" w:color="auto" w:fill="auto"/>
          </w:tcPr>
          <w:p w14:paraId="33816DE3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5DCA9F97" w14:textId="77777777" w:rsidTr="007D108A">
        <w:tc>
          <w:tcPr>
            <w:tcW w:w="567" w:type="dxa"/>
            <w:shd w:val="clear" w:color="auto" w:fill="auto"/>
          </w:tcPr>
          <w:p w14:paraId="3DA4259E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14:paraId="5D43ED72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Tó Khò</w:t>
            </w:r>
          </w:p>
        </w:tc>
        <w:tc>
          <w:tcPr>
            <w:tcW w:w="2106" w:type="dxa"/>
            <w:shd w:val="clear" w:color="auto" w:fill="auto"/>
          </w:tcPr>
          <w:p w14:paraId="11F92075" w14:textId="77777777" w:rsidR="001F029C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D5EED84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B3117E6" w14:textId="77777777" w:rsidTr="007D108A">
        <w:tc>
          <w:tcPr>
            <w:tcW w:w="567" w:type="dxa"/>
            <w:shd w:val="clear" w:color="auto" w:fill="auto"/>
          </w:tcPr>
          <w:p w14:paraId="41595E5D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14:paraId="1C85EEF4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Xi Nế</w:t>
            </w:r>
          </w:p>
        </w:tc>
        <w:tc>
          <w:tcPr>
            <w:tcW w:w="2106" w:type="dxa"/>
            <w:shd w:val="clear" w:color="auto" w:fill="auto"/>
          </w:tcPr>
          <w:p w14:paraId="592CBFF6" w14:textId="1BC7D531" w:rsidR="001F029C" w:rsidRPr="00200AD5" w:rsidRDefault="002A3979" w:rsidP="00895C1F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</w:t>
            </w:r>
            <w:r w:rsidR="00895C1F" w:rsidRPr="00200AD5">
              <w:rPr>
                <w:color w:val="000000" w:themeColor="text1"/>
                <w:szCs w:val="28"/>
              </w:rPr>
              <w:t>5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4CD187C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A6A045A" w14:textId="77777777" w:rsidTr="007D108A">
        <w:tc>
          <w:tcPr>
            <w:tcW w:w="567" w:type="dxa"/>
            <w:shd w:val="clear" w:color="auto" w:fill="auto"/>
          </w:tcPr>
          <w:p w14:paraId="556EBE00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14:paraId="147BF220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Ma Ký</w:t>
            </w:r>
          </w:p>
        </w:tc>
        <w:tc>
          <w:tcPr>
            <w:tcW w:w="2106" w:type="dxa"/>
            <w:shd w:val="clear" w:color="auto" w:fill="auto"/>
          </w:tcPr>
          <w:p w14:paraId="72046D38" w14:textId="31BDA836" w:rsidR="001F029C" w:rsidRPr="00200AD5" w:rsidRDefault="002A3979" w:rsidP="00895C1F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</w:t>
            </w:r>
            <w:r w:rsidR="00895C1F" w:rsidRPr="00200AD5">
              <w:rPr>
                <w:color w:val="000000" w:themeColor="text1"/>
                <w:szCs w:val="28"/>
              </w:rPr>
              <w:t>5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EDEF501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085FBF5" w14:textId="77777777" w:rsidTr="007D108A">
        <w:tc>
          <w:tcPr>
            <w:tcW w:w="567" w:type="dxa"/>
            <w:shd w:val="clear" w:color="auto" w:fill="auto"/>
          </w:tcPr>
          <w:p w14:paraId="1035B422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14:paraId="774C421B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 xml:space="preserve">Bản </w:t>
            </w:r>
            <w:r w:rsidR="00AD22FB" w:rsidRPr="00200AD5">
              <w:rPr>
                <w:color w:val="000000" w:themeColor="text1"/>
                <w:szCs w:val="28"/>
              </w:rPr>
              <w:t>Tè</w:t>
            </w:r>
            <w:r w:rsidRPr="00200AD5">
              <w:rPr>
                <w:color w:val="000000" w:themeColor="text1"/>
                <w:szCs w:val="28"/>
              </w:rPr>
              <w:t xml:space="preserve"> Xá</w:t>
            </w:r>
          </w:p>
        </w:tc>
        <w:tc>
          <w:tcPr>
            <w:tcW w:w="2106" w:type="dxa"/>
            <w:shd w:val="clear" w:color="auto" w:fill="auto"/>
          </w:tcPr>
          <w:p w14:paraId="43910A22" w14:textId="77777777" w:rsidR="001F029C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E3E8BCD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8B83FBB" w14:textId="77777777" w:rsidTr="007D108A">
        <w:tc>
          <w:tcPr>
            <w:tcW w:w="567" w:type="dxa"/>
            <w:shd w:val="clear" w:color="auto" w:fill="auto"/>
          </w:tcPr>
          <w:p w14:paraId="1F1FC098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14:paraId="202C51D9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Phìn Khò</w:t>
            </w:r>
          </w:p>
        </w:tc>
        <w:tc>
          <w:tcPr>
            <w:tcW w:w="2106" w:type="dxa"/>
            <w:shd w:val="clear" w:color="auto" w:fill="auto"/>
          </w:tcPr>
          <w:p w14:paraId="5F4CC85F" w14:textId="77777777" w:rsidR="001F029C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FAFDCD9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59653DE6" w14:textId="77777777" w:rsidTr="007D108A">
        <w:tc>
          <w:tcPr>
            <w:tcW w:w="567" w:type="dxa"/>
            <w:shd w:val="clear" w:color="auto" w:fill="auto"/>
          </w:tcPr>
          <w:p w14:paraId="0F71CD0B" w14:textId="77777777" w:rsidR="001F029C" w:rsidRPr="00200AD5" w:rsidRDefault="001F029C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14:paraId="1BD3C5E3" w14:textId="77777777" w:rsidR="001F029C" w:rsidRPr="00200AD5" w:rsidRDefault="001F029C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Gò Cứ</w:t>
            </w:r>
          </w:p>
        </w:tc>
        <w:tc>
          <w:tcPr>
            <w:tcW w:w="2106" w:type="dxa"/>
            <w:shd w:val="clear" w:color="auto" w:fill="auto"/>
          </w:tcPr>
          <w:p w14:paraId="265B535C" w14:textId="41A9BFF1" w:rsidR="001F029C" w:rsidRPr="00200AD5" w:rsidRDefault="002A3979" w:rsidP="001F44BD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</w:t>
            </w:r>
            <w:r w:rsidR="001F44BD" w:rsidRPr="00200AD5">
              <w:rPr>
                <w:color w:val="000000" w:themeColor="text1"/>
                <w:szCs w:val="28"/>
              </w:rPr>
              <w:t>5</w:t>
            </w:r>
            <w:r w:rsidR="001F029C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899A540" w14:textId="77777777" w:rsidR="001F029C" w:rsidRPr="00200AD5" w:rsidRDefault="001F029C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7DF54C6E" w14:textId="77777777" w:rsidTr="007D108A">
        <w:tc>
          <w:tcPr>
            <w:tcW w:w="567" w:type="dxa"/>
            <w:shd w:val="clear" w:color="auto" w:fill="auto"/>
          </w:tcPr>
          <w:p w14:paraId="1C047C7F" w14:textId="77777777" w:rsidR="00AD22FB" w:rsidRPr="00200AD5" w:rsidRDefault="00AD22FB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14:paraId="7328C2BD" w14:textId="77777777" w:rsidR="00AD22FB" w:rsidRPr="00200AD5" w:rsidRDefault="00AD22FB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Mò Xu</w:t>
            </w:r>
          </w:p>
        </w:tc>
        <w:tc>
          <w:tcPr>
            <w:tcW w:w="2106" w:type="dxa"/>
            <w:shd w:val="clear" w:color="auto" w:fill="auto"/>
          </w:tcPr>
          <w:p w14:paraId="7DC3CC1C" w14:textId="77777777" w:rsidR="00AD22FB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AD22FB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B7A4D53" w14:textId="77777777" w:rsidR="00AD22FB" w:rsidRPr="00200AD5" w:rsidRDefault="00AD22FB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F96705D" w14:textId="77777777" w:rsidTr="007D108A">
        <w:tc>
          <w:tcPr>
            <w:tcW w:w="567" w:type="dxa"/>
            <w:shd w:val="clear" w:color="auto" w:fill="auto"/>
          </w:tcPr>
          <w:p w14:paraId="46820BA6" w14:textId="77777777" w:rsidR="00AD22FB" w:rsidRPr="00200AD5" w:rsidRDefault="00AD22FB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10</w:t>
            </w:r>
          </w:p>
        </w:tc>
        <w:tc>
          <w:tcPr>
            <w:tcW w:w="4820" w:type="dxa"/>
            <w:shd w:val="clear" w:color="auto" w:fill="auto"/>
          </w:tcPr>
          <w:p w14:paraId="0605CA88" w14:textId="77777777" w:rsidR="00AD22FB" w:rsidRPr="00200AD5" w:rsidRDefault="00AD22FB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 Mù Cả</w:t>
            </w:r>
          </w:p>
        </w:tc>
        <w:tc>
          <w:tcPr>
            <w:tcW w:w="2106" w:type="dxa"/>
            <w:shd w:val="clear" w:color="auto" w:fill="auto"/>
          </w:tcPr>
          <w:p w14:paraId="2737741D" w14:textId="77777777" w:rsidR="00AD22FB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AD22FB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56E3290" w14:textId="77777777" w:rsidR="00AD22FB" w:rsidRPr="00200AD5" w:rsidRDefault="00AD22FB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223F7EAE" w14:textId="77777777" w:rsidTr="007D108A">
        <w:tc>
          <w:tcPr>
            <w:tcW w:w="5387" w:type="dxa"/>
            <w:gridSpan w:val="2"/>
            <w:shd w:val="clear" w:color="auto" w:fill="auto"/>
          </w:tcPr>
          <w:p w14:paraId="09618684" w14:textId="77777777" w:rsidR="00AD22FB" w:rsidRPr="00200AD5" w:rsidRDefault="00AD22FB" w:rsidP="00E71370">
            <w:pPr>
              <w:spacing w:before="80" w:after="8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Tổng cộng</w:t>
            </w:r>
          </w:p>
        </w:tc>
        <w:tc>
          <w:tcPr>
            <w:tcW w:w="2106" w:type="dxa"/>
            <w:shd w:val="clear" w:color="auto" w:fill="auto"/>
          </w:tcPr>
          <w:p w14:paraId="7D722A8D" w14:textId="67C294CD" w:rsidR="00AD22FB" w:rsidRPr="00200AD5" w:rsidRDefault="002A3979" w:rsidP="00C0192F">
            <w:pPr>
              <w:spacing w:before="80" w:after="80"/>
              <w:jc w:val="right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1</w:t>
            </w:r>
            <w:r w:rsidR="00C0192F" w:rsidRPr="00200AD5">
              <w:rPr>
                <w:b/>
                <w:color w:val="000000" w:themeColor="text1"/>
                <w:szCs w:val="28"/>
              </w:rPr>
              <w:t>8.5</w:t>
            </w:r>
            <w:r w:rsidR="00AD22FB" w:rsidRPr="00200AD5">
              <w:rPr>
                <w:b/>
                <w:color w:val="000000" w:themeColor="text1"/>
                <w:szCs w:val="28"/>
              </w:rPr>
              <w:t>00.000</w:t>
            </w:r>
          </w:p>
        </w:tc>
        <w:tc>
          <w:tcPr>
            <w:tcW w:w="1579" w:type="dxa"/>
            <w:shd w:val="clear" w:color="auto" w:fill="auto"/>
          </w:tcPr>
          <w:p w14:paraId="1FD750B2" w14:textId="0CFBFB00" w:rsidR="00AD22FB" w:rsidRPr="00200AD5" w:rsidRDefault="00F74B83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78EB8DA8" w14:textId="77777777" w:rsidR="00A37F11" w:rsidRPr="00200AD5" w:rsidRDefault="00A37F11" w:rsidP="00FA1E0C">
      <w:pPr>
        <w:spacing w:before="240" w:after="80"/>
        <w:ind w:firstLine="709"/>
        <w:jc w:val="both"/>
        <w:rPr>
          <w:b/>
          <w:color w:val="000000" w:themeColor="text1"/>
          <w:szCs w:val="28"/>
        </w:rPr>
      </w:pPr>
      <w:r w:rsidRPr="00200AD5">
        <w:rPr>
          <w:b/>
          <w:color w:val="000000" w:themeColor="text1"/>
          <w:szCs w:val="28"/>
        </w:rPr>
        <w:t>4. Xã Tá Bạ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2126"/>
        <w:gridCol w:w="1559"/>
      </w:tblGrid>
      <w:tr w:rsidR="00DF3A42" w:rsidRPr="00200AD5" w14:paraId="392293D2" w14:textId="77777777" w:rsidTr="007D108A">
        <w:tc>
          <w:tcPr>
            <w:tcW w:w="567" w:type="dxa"/>
            <w:shd w:val="clear" w:color="auto" w:fill="auto"/>
          </w:tcPr>
          <w:p w14:paraId="7FA66BED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Stt</w:t>
            </w:r>
          </w:p>
        </w:tc>
        <w:tc>
          <w:tcPr>
            <w:tcW w:w="4820" w:type="dxa"/>
            <w:shd w:val="clear" w:color="auto" w:fill="auto"/>
          </w:tcPr>
          <w:p w14:paraId="2E8753B7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Cơ quan</w:t>
            </w:r>
          </w:p>
        </w:tc>
        <w:tc>
          <w:tcPr>
            <w:tcW w:w="2126" w:type="dxa"/>
            <w:shd w:val="clear" w:color="auto" w:fill="auto"/>
          </w:tcPr>
          <w:p w14:paraId="18A36D9F" w14:textId="77777777" w:rsidR="006D2745" w:rsidRPr="00200AD5" w:rsidRDefault="0017526C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Tiền quà</w:t>
            </w:r>
          </w:p>
        </w:tc>
        <w:tc>
          <w:tcPr>
            <w:tcW w:w="1559" w:type="dxa"/>
            <w:shd w:val="clear" w:color="auto" w:fill="auto"/>
          </w:tcPr>
          <w:p w14:paraId="50B133F1" w14:textId="77777777" w:rsidR="006D2745" w:rsidRPr="00200AD5" w:rsidRDefault="006D2745" w:rsidP="00E71370">
            <w:pPr>
              <w:spacing w:before="120" w:after="12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Ghi chú</w:t>
            </w:r>
          </w:p>
        </w:tc>
      </w:tr>
      <w:tr w:rsidR="00DF3A42" w:rsidRPr="00200AD5" w14:paraId="339990DE" w14:textId="77777777" w:rsidTr="007D108A">
        <w:tc>
          <w:tcPr>
            <w:tcW w:w="567" w:type="dxa"/>
            <w:shd w:val="clear" w:color="auto" w:fill="auto"/>
          </w:tcPr>
          <w:p w14:paraId="7E8DAF02" w14:textId="77777777" w:rsidR="00B24E92" w:rsidRPr="00200AD5" w:rsidRDefault="00B24E92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1C7FEA1F" w14:textId="77777777" w:rsidR="00B24E92" w:rsidRPr="00200AD5" w:rsidRDefault="00B24E92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Đảng ủy, HĐND, UBND xã Tá Bạ</w:t>
            </w:r>
          </w:p>
        </w:tc>
        <w:tc>
          <w:tcPr>
            <w:tcW w:w="2126" w:type="dxa"/>
            <w:shd w:val="clear" w:color="auto" w:fill="auto"/>
          </w:tcPr>
          <w:p w14:paraId="72456D9E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500.000</w:t>
            </w:r>
          </w:p>
        </w:tc>
        <w:tc>
          <w:tcPr>
            <w:tcW w:w="1559" w:type="dxa"/>
            <w:shd w:val="clear" w:color="auto" w:fill="auto"/>
          </w:tcPr>
          <w:p w14:paraId="6C8B35BD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3EFC87B7" w14:textId="77777777" w:rsidTr="007D108A">
        <w:tc>
          <w:tcPr>
            <w:tcW w:w="567" w:type="dxa"/>
            <w:shd w:val="clear" w:color="auto" w:fill="auto"/>
          </w:tcPr>
          <w:p w14:paraId="25575C35" w14:textId="77777777" w:rsidR="00B24E92" w:rsidRPr="00200AD5" w:rsidRDefault="00B24E92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237922A4" w14:textId="77777777" w:rsidR="00B24E92" w:rsidRPr="00200AD5" w:rsidRDefault="00B24E92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Tá Bạ</w:t>
            </w:r>
          </w:p>
        </w:tc>
        <w:tc>
          <w:tcPr>
            <w:tcW w:w="2126" w:type="dxa"/>
            <w:shd w:val="clear" w:color="auto" w:fill="auto"/>
          </w:tcPr>
          <w:p w14:paraId="7932A8B2" w14:textId="1FBD1851" w:rsidR="00B24E92" w:rsidRPr="00200AD5" w:rsidRDefault="002A3979" w:rsidP="001F44BD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</w:t>
            </w:r>
            <w:r w:rsidR="001F44BD" w:rsidRPr="00200AD5">
              <w:rPr>
                <w:color w:val="000000" w:themeColor="text1"/>
                <w:szCs w:val="28"/>
              </w:rPr>
              <w:t>5</w:t>
            </w:r>
            <w:r w:rsidR="00B24E92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277E9A92" w14:textId="77777777" w:rsidR="00B24E92" w:rsidRPr="00200AD5" w:rsidRDefault="00B24E92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0650059B" w14:textId="77777777" w:rsidTr="007D108A">
        <w:tc>
          <w:tcPr>
            <w:tcW w:w="567" w:type="dxa"/>
            <w:shd w:val="clear" w:color="auto" w:fill="auto"/>
          </w:tcPr>
          <w:p w14:paraId="78EF458D" w14:textId="77777777" w:rsidR="00E07B23" w:rsidRPr="00200AD5" w:rsidRDefault="00E07B23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14:paraId="0E4C3CC5" w14:textId="77777777" w:rsidR="00E07B23" w:rsidRPr="00200AD5" w:rsidRDefault="00E07B23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Ló Mé</w:t>
            </w:r>
            <w:r w:rsidR="000A1A13" w:rsidRPr="00200AD5">
              <w:rPr>
                <w:color w:val="000000" w:themeColor="text1"/>
                <w:lang w:val="nl-NL"/>
              </w:rPr>
              <w:t xml:space="preserve"> Lè Giàng</w:t>
            </w:r>
          </w:p>
        </w:tc>
        <w:tc>
          <w:tcPr>
            <w:tcW w:w="2126" w:type="dxa"/>
            <w:shd w:val="clear" w:color="auto" w:fill="auto"/>
          </w:tcPr>
          <w:p w14:paraId="1DC3FF80" w14:textId="77777777" w:rsidR="00E07B23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E07B23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2D923E" w14:textId="77777777" w:rsidR="00E07B23" w:rsidRPr="00200AD5" w:rsidRDefault="00E07B23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594B3C83" w14:textId="77777777" w:rsidTr="007D108A">
        <w:tc>
          <w:tcPr>
            <w:tcW w:w="567" w:type="dxa"/>
            <w:shd w:val="clear" w:color="auto" w:fill="auto"/>
          </w:tcPr>
          <w:p w14:paraId="46F3BDD0" w14:textId="77777777" w:rsidR="000A1A13" w:rsidRPr="00200AD5" w:rsidRDefault="000A1A13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14:paraId="0FC5AF5F" w14:textId="77777777" w:rsidR="000A1A13" w:rsidRPr="00200AD5" w:rsidRDefault="000A1A13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Là Si</w:t>
            </w:r>
          </w:p>
        </w:tc>
        <w:tc>
          <w:tcPr>
            <w:tcW w:w="2126" w:type="dxa"/>
            <w:shd w:val="clear" w:color="auto" w:fill="auto"/>
          </w:tcPr>
          <w:p w14:paraId="2DE57966" w14:textId="77777777" w:rsidR="000A1A13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0A1A13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6F0622" w14:textId="77777777" w:rsidR="000A1A13" w:rsidRPr="00200AD5" w:rsidRDefault="000A1A13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6CD98913" w14:textId="77777777" w:rsidTr="007D108A">
        <w:tc>
          <w:tcPr>
            <w:tcW w:w="567" w:type="dxa"/>
            <w:shd w:val="clear" w:color="auto" w:fill="auto"/>
          </w:tcPr>
          <w:p w14:paraId="365D5897" w14:textId="77777777" w:rsidR="000A1A13" w:rsidRPr="00200AD5" w:rsidRDefault="000A1A13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14:paraId="361C5B05" w14:textId="77777777" w:rsidR="000A1A13" w:rsidRPr="00200AD5" w:rsidRDefault="000A1A13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Là Pê</w:t>
            </w:r>
          </w:p>
        </w:tc>
        <w:tc>
          <w:tcPr>
            <w:tcW w:w="2126" w:type="dxa"/>
            <w:shd w:val="clear" w:color="auto" w:fill="auto"/>
          </w:tcPr>
          <w:p w14:paraId="78DC9133" w14:textId="77777777" w:rsidR="000A1A13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0A1A13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BB4F2F" w14:textId="77777777" w:rsidR="000A1A13" w:rsidRPr="00200AD5" w:rsidRDefault="000A1A13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08981B0E" w14:textId="77777777" w:rsidTr="007D108A">
        <w:tc>
          <w:tcPr>
            <w:tcW w:w="567" w:type="dxa"/>
            <w:shd w:val="clear" w:color="auto" w:fill="auto"/>
          </w:tcPr>
          <w:p w14:paraId="706C9749" w14:textId="77777777" w:rsidR="000A1A13" w:rsidRPr="00200AD5" w:rsidRDefault="000A1A13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14:paraId="10F4AF41" w14:textId="77777777" w:rsidR="000A1A13" w:rsidRPr="00200AD5" w:rsidRDefault="000A1A13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Vạ Pù</w:t>
            </w:r>
          </w:p>
        </w:tc>
        <w:tc>
          <w:tcPr>
            <w:tcW w:w="2126" w:type="dxa"/>
            <w:shd w:val="clear" w:color="auto" w:fill="auto"/>
          </w:tcPr>
          <w:p w14:paraId="15F3FB1A" w14:textId="77777777" w:rsidR="000A1A13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0A1A13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F4C78C" w14:textId="77777777" w:rsidR="000A1A13" w:rsidRPr="00200AD5" w:rsidRDefault="000A1A13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DF3A42" w:rsidRPr="00200AD5" w14:paraId="7F5E8D84" w14:textId="77777777" w:rsidTr="007D108A">
        <w:tc>
          <w:tcPr>
            <w:tcW w:w="567" w:type="dxa"/>
            <w:shd w:val="clear" w:color="auto" w:fill="auto"/>
          </w:tcPr>
          <w:p w14:paraId="4E52AFB8" w14:textId="77777777" w:rsidR="000A1A13" w:rsidRPr="00200AD5" w:rsidRDefault="000A1A13" w:rsidP="00E71370">
            <w:pPr>
              <w:spacing w:before="80" w:after="80"/>
              <w:jc w:val="center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14:paraId="552BF232" w14:textId="77777777" w:rsidR="000A1A13" w:rsidRPr="00200AD5" w:rsidRDefault="000A1A13" w:rsidP="00E71370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Bản</w:t>
            </w:r>
            <w:r w:rsidRPr="00200AD5">
              <w:rPr>
                <w:color w:val="000000" w:themeColor="text1"/>
                <w:lang w:val="nl-NL"/>
              </w:rPr>
              <w:t xml:space="preserve"> Nhóm Pó</w:t>
            </w:r>
          </w:p>
        </w:tc>
        <w:tc>
          <w:tcPr>
            <w:tcW w:w="2126" w:type="dxa"/>
            <w:shd w:val="clear" w:color="auto" w:fill="auto"/>
          </w:tcPr>
          <w:p w14:paraId="11F74587" w14:textId="77777777" w:rsidR="000A1A13" w:rsidRPr="00200AD5" w:rsidRDefault="002A3979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 w:rsidRPr="00200AD5">
              <w:rPr>
                <w:color w:val="000000" w:themeColor="text1"/>
                <w:szCs w:val="28"/>
              </w:rPr>
              <w:t>2.0</w:t>
            </w:r>
            <w:r w:rsidR="000A1A13" w:rsidRPr="00200AD5">
              <w:rPr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330BF5" w14:textId="77777777" w:rsidR="000A1A13" w:rsidRPr="00200AD5" w:rsidRDefault="000A1A13" w:rsidP="00E71370">
            <w:pPr>
              <w:tabs>
                <w:tab w:val="left" w:pos="7290"/>
              </w:tabs>
              <w:spacing w:before="80" w:after="80"/>
              <w:rPr>
                <w:color w:val="000000" w:themeColor="text1"/>
                <w:szCs w:val="28"/>
              </w:rPr>
            </w:pPr>
          </w:p>
        </w:tc>
      </w:tr>
      <w:tr w:rsidR="000A1A13" w:rsidRPr="00DF3A42" w14:paraId="7033FB7E" w14:textId="77777777" w:rsidTr="007D108A">
        <w:tc>
          <w:tcPr>
            <w:tcW w:w="5387" w:type="dxa"/>
            <w:gridSpan w:val="2"/>
            <w:shd w:val="clear" w:color="auto" w:fill="auto"/>
          </w:tcPr>
          <w:p w14:paraId="69680726" w14:textId="77777777" w:rsidR="000A1A13" w:rsidRPr="00200AD5" w:rsidRDefault="000A1A13" w:rsidP="00E71370">
            <w:pPr>
              <w:spacing w:before="80" w:after="80"/>
              <w:jc w:val="center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Tổng cộng</w:t>
            </w:r>
          </w:p>
        </w:tc>
        <w:tc>
          <w:tcPr>
            <w:tcW w:w="2126" w:type="dxa"/>
            <w:shd w:val="clear" w:color="auto" w:fill="auto"/>
          </w:tcPr>
          <w:p w14:paraId="56E722EE" w14:textId="56CECEE4" w:rsidR="000A1A13" w:rsidRPr="00200AD5" w:rsidRDefault="002A3979" w:rsidP="00C0192F">
            <w:pPr>
              <w:spacing w:before="80" w:after="80"/>
              <w:jc w:val="right"/>
              <w:rPr>
                <w:b/>
                <w:color w:val="000000" w:themeColor="text1"/>
                <w:szCs w:val="28"/>
              </w:rPr>
            </w:pPr>
            <w:r w:rsidRPr="00200AD5">
              <w:rPr>
                <w:b/>
                <w:color w:val="000000" w:themeColor="text1"/>
                <w:szCs w:val="28"/>
              </w:rPr>
              <w:t>1</w:t>
            </w:r>
            <w:r w:rsidR="00C0192F" w:rsidRPr="00200AD5">
              <w:rPr>
                <w:b/>
                <w:color w:val="000000" w:themeColor="text1"/>
                <w:szCs w:val="28"/>
              </w:rPr>
              <w:t>3.0</w:t>
            </w:r>
            <w:r w:rsidR="000A1A13" w:rsidRPr="00200AD5">
              <w:rPr>
                <w:b/>
                <w:color w:val="000000" w:themeColor="text1"/>
                <w:szCs w:val="28"/>
              </w:rPr>
              <w:t>00.000</w:t>
            </w:r>
          </w:p>
        </w:tc>
        <w:tc>
          <w:tcPr>
            <w:tcW w:w="1559" w:type="dxa"/>
            <w:shd w:val="clear" w:color="auto" w:fill="auto"/>
          </w:tcPr>
          <w:p w14:paraId="7C33F467" w14:textId="4F10C407" w:rsidR="000A1A13" w:rsidRPr="00DF3A42" w:rsidRDefault="00F74B83" w:rsidP="00E71370">
            <w:pPr>
              <w:spacing w:before="80" w:after="8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1543F628" w14:textId="77777777" w:rsidR="00A37F11" w:rsidRPr="00DF3A42" w:rsidRDefault="00A37F11" w:rsidP="003B4F11">
      <w:pPr>
        <w:spacing w:before="240" w:after="80"/>
        <w:ind w:firstLine="567"/>
        <w:jc w:val="both"/>
        <w:rPr>
          <w:b/>
          <w:color w:val="000000" w:themeColor="text1"/>
          <w:sz w:val="26"/>
          <w:szCs w:val="26"/>
        </w:rPr>
      </w:pPr>
    </w:p>
    <w:p w14:paraId="6B4706DD" w14:textId="77777777" w:rsidR="003B4F11" w:rsidRPr="00DF3A42" w:rsidRDefault="003B4F11" w:rsidP="003B4F11">
      <w:pPr>
        <w:jc w:val="center"/>
        <w:rPr>
          <w:b/>
          <w:color w:val="000000" w:themeColor="text1"/>
          <w:sz w:val="27"/>
          <w:szCs w:val="27"/>
        </w:rPr>
      </w:pPr>
    </w:p>
    <w:sectPr w:rsidR="003B4F11" w:rsidRPr="00DF3A42" w:rsidSect="00C60F57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4010" w14:textId="77777777" w:rsidR="007D19DA" w:rsidRDefault="007D19DA" w:rsidP="00881852">
      <w:r>
        <w:separator/>
      </w:r>
    </w:p>
  </w:endnote>
  <w:endnote w:type="continuationSeparator" w:id="0">
    <w:p w14:paraId="39FA6F63" w14:textId="77777777" w:rsidR="007D19DA" w:rsidRDefault="007D19DA" w:rsidP="0088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D18E" w14:textId="77777777" w:rsidR="007D19DA" w:rsidRDefault="007D19DA" w:rsidP="00881852">
      <w:r>
        <w:separator/>
      </w:r>
    </w:p>
  </w:footnote>
  <w:footnote w:type="continuationSeparator" w:id="0">
    <w:p w14:paraId="0B33F1B1" w14:textId="77777777" w:rsidR="007D19DA" w:rsidRDefault="007D19DA" w:rsidP="00881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0195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0C7913" w14:textId="4089B588" w:rsidR="00040223" w:rsidRDefault="0004022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1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8D7DDB" w14:textId="77777777" w:rsidR="00040223" w:rsidRDefault="000402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93AF8"/>
    <w:multiLevelType w:val="hybridMultilevel"/>
    <w:tmpl w:val="26C26B88"/>
    <w:lvl w:ilvl="0" w:tplc="7E727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8379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641"/>
    <w:rsid w:val="00001995"/>
    <w:rsid w:val="00001E70"/>
    <w:rsid w:val="0000291D"/>
    <w:rsid w:val="00004229"/>
    <w:rsid w:val="00030700"/>
    <w:rsid w:val="00033161"/>
    <w:rsid w:val="0003350A"/>
    <w:rsid w:val="00036178"/>
    <w:rsid w:val="000366A4"/>
    <w:rsid w:val="00036B49"/>
    <w:rsid w:val="000375E9"/>
    <w:rsid w:val="00037B30"/>
    <w:rsid w:val="00040223"/>
    <w:rsid w:val="00044D66"/>
    <w:rsid w:val="00046093"/>
    <w:rsid w:val="00051701"/>
    <w:rsid w:val="0005452F"/>
    <w:rsid w:val="0006283A"/>
    <w:rsid w:val="00062C20"/>
    <w:rsid w:val="0006419C"/>
    <w:rsid w:val="00066A30"/>
    <w:rsid w:val="00066E6B"/>
    <w:rsid w:val="00071027"/>
    <w:rsid w:val="0007306A"/>
    <w:rsid w:val="00075566"/>
    <w:rsid w:val="000759E3"/>
    <w:rsid w:val="00077043"/>
    <w:rsid w:val="000813AF"/>
    <w:rsid w:val="00082D75"/>
    <w:rsid w:val="000842AD"/>
    <w:rsid w:val="00090955"/>
    <w:rsid w:val="00091F58"/>
    <w:rsid w:val="000937E7"/>
    <w:rsid w:val="000971DC"/>
    <w:rsid w:val="000A09E7"/>
    <w:rsid w:val="000A1A13"/>
    <w:rsid w:val="000B2BAD"/>
    <w:rsid w:val="000D7016"/>
    <w:rsid w:val="000E2588"/>
    <w:rsid w:val="000E2CB6"/>
    <w:rsid w:val="000E632F"/>
    <w:rsid w:val="000E7027"/>
    <w:rsid w:val="000F6939"/>
    <w:rsid w:val="001038F1"/>
    <w:rsid w:val="001161E1"/>
    <w:rsid w:val="00122A6C"/>
    <w:rsid w:val="0012594D"/>
    <w:rsid w:val="00126AFA"/>
    <w:rsid w:val="00127899"/>
    <w:rsid w:val="00130479"/>
    <w:rsid w:val="00132BFA"/>
    <w:rsid w:val="0014035C"/>
    <w:rsid w:val="001422C1"/>
    <w:rsid w:val="0015345D"/>
    <w:rsid w:val="00162BC7"/>
    <w:rsid w:val="00171717"/>
    <w:rsid w:val="00171EB2"/>
    <w:rsid w:val="0017489D"/>
    <w:rsid w:val="0017526C"/>
    <w:rsid w:val="001826D3"/>
    <w:rsid w:val="00187CAB"/>
    <w:rsid w:val="00190CC7"/>
    <w:rsid w:val="0019233E"/>
    <w:rsid w:val="001A5077"/>
    <w:rsid w:val="001B111A"/>
    <w:rsid w:val="001B3F0A"/>
    <w:rsid w:val="001B5193"/>
    <w:rsid w:val="001B7E36"/>
    <w:rsid w:val="001C46CB"/>
    <w:rsid w:val="001C5733"/>
    <w:rsid w:val="001D123B"/>
    <w:rsid w:val="001D4567"/>
    <w:rsid w:val="001D4915"/>
    <w:rsid w:val="001E3646"/>
    <w:rsid w:val="001F029C"/>
    <w:rsid w:val="001F44BD"/>
    <w:rsid w:val="001F7542"/>
    <w:rsid w:val="001F7DAF"/>
    <w:rsid w:val="00200AD5"/>
    <w:rsid w:val="00203B11"/>
    <w:rsid w:val="0020440B"/>
    <w:rsid w:val="00206B1B"/>
    <w:rsid w:val="002121A7"/>
    <w:rsid w:val="00215CE5"/>
    <w:rsid w:val="002163EA"/>
    <w:rsid w:val="00226BF3"/>
    <w:rsid w:val="00232865"/>
    <w:rsid w:val="0023738F"/>
    <w:rsid w:val="00244DB5"/>
    <w:rsid w:val="00245F51"/>
    <w:rsid w:val="00251327"/>
    <w:rsid w:val="0025203B"/>
    <w:rsid w:val="00252AC7"/>
    <w:rsid w:val="002544A5"/>
    <w:rsid w:val="0025738E"/>
    <w:rsid w:val="0026133C"/>
    <w:rsid w:val="00262D6D"/>
    <w:rsid w:val="00270036"/>
    <w:rsid w:val="002721BC"/>
    <w:rsid w:val="002725D3"/>
    <w:rsid w:val="002753F1"/>
    <w:rsid w:val="0027617F"/>
    <w:rsid w:val="00294555"/>
    <w:rsid w:val="00295879"/>
    <w:rsid w:val="002964D0"/>
    <w:rsid w:val="00297847"/>
    <w:rsid w:val="002A2D89"/>
    <w:rsid w:val="002A33AD"/>
    <w:rsid w:val="002A3979"/>
    <w:rsid w:val="002A7C0D"/>
    <w:rsid w:val="002C1EBF"/>
    <w:rsid w:val="002C3B5D"/>
    <w:rsid w:val="002C76E6"/>
    <w:rsid w:val="002D5B0B"/>
    <w:rsid w:val="002D6D5B"/>
    <w:rsid w:val="002F0EFC"/>
    <w:rsid w:val="002F41BB"/>
    <w:rsid w:val="002F6344"/>
    <w:rsid w:val="003024B7"/>
    <w:rsid w:val="0030686E"/>
    <w:rsid w:val="003072AF"/>
    <w:rsid w:val="00312083"/>
    <w:rsid w:val="003160D3"/>
    <w:rsid w:val="00336FAA"/>
    <w:rsid w:val="003373CF"/>
    <w:rsid w:val="003402C1"/>
    <w:rsid w:val="00345FF2"/>
    <w:rsid w:val="00353DDA"/>
    <w:rsid w:val="00354963"/>
    <w:rsid w:val="0035615F"/>
    <w:rsid w:val="003572D5"/>
    <w:rsid w:val="003602CA"/>
    <w:rsid w:val="00361340"/>
    <w:rsid w:val="003671E7"/>
    <w:rsid w:val="00372603"/>
    <w:rsid w:val="00373B3D"/>
    <w:rsid w:val="00393D8B"/>
    <w:rsid w:val="00394AD9"/>
    <w:rsid w:val="003A65E8"/>
    <w:rsid w:val="003A6E52"/>
    <w:rsid w:val="003A75BB"/>
    <w:rsid w:val="003B0B8A"/>
    <w:rsid w:val="003B4F11"/>
    <w:rsid w:val="003C10D3"/>
    <w:rsid w:val="003C1960"/>
    <w:rsid w:val="003D64DD"/>
    <w:rsid w:val="003D7646"/>
    <w:rsid w:val="004040D7"/>
    <w:rsid w:val="00410AE4"/>
    <w:rsid w:val="00411417"/>
    <w:rsid w:val="00411970"/>
    <w:rsid w:val="0042204E"/>
    <w:rsid w:val="00424319"/>
    <w:rsid w:val="004417FD"/>
    <w:rsid w:val="00441DA1"/>
    <w:rsid w:val="004432D0"/>
    <w:rsid w:val="00445AD5"/>
    <w:rsid w:val="00455C57"/>
    <w:rsid w:val="00461A5E"/>
    <w:rsid w:val="00464758"/>
    <w:rsid w:val="0046526A"/>
    <w:rsid w:val="004652A7"/>
    <w:rsid w:val="00466DE3"/>
    <w:rsid w:val="00467608"/>
    <w:rsid w:val="00467A6F"/>
    <w:rsid w:val="004825FE"/>
    <w:rsid w:val="004923AE"/>
    <w:rsid w:val="0049485A"/>
    <w:rsid w:val="004A42BD"/>
    <w:rsid w:val="004A6583"/>
    <w:rsid w:val="004C4431"/>
    <w:rsid w:val="004C519C"/>
    <w:rsid w:val="004D0D6C"/>
    <w:rsid w:val="004D0F24"/>
    <w:rsid w:val="004D49BA"/>
    <w:rsid w:val="004D5A8D"/>
    <w:rsid w:val="004E05FF"/>
    <w:rsid w:val="004E1E0F"/>
    <w:rsid w:val="004E5BD8"/>
    <w:rsid w:val="004E6F7E"/>
    <w:rsid w:val="004F51EB"/>
    <w:rsid w:val="004F56C2"/>
    <w:rsid w:val="004F6F08"/>
    <w:rsid w:val="005017AD"/>
    <w:rsid w:val="005241FA"/>
    <w:rsid w:val="0053019D"/>
    <w:rsid w:val="005373E1"/>
    <w:rsid w:val="00537D94"/>
    <w:rsid w:val="00542523"/>
    <w:rsid w:val="00542695"/>
    <w:rsid w:val="00562139"/>
    <w:rsid w:val="00563A47"/>
    <w:rsid w:val="00576DC7"/>
    <w:rsid w:val="00577E68"/>
    <w:rsid w:val="005812E9"/>
    <w:rsid w:val="00583606"/>
    <w:rsid w:val="00584015"/>
    <w:rsid w:val="005865CE"/>
    <w:rsid w:val="005901D1"/>
    <w:rsid w:val="00591059"/>
    <w:rsid w:val="0059312E"/>
    <w:rsid w:val="005A0755"/>
    <w:rsid w:val="005A31A1"/>
    <w:rsid w:val="005A7BA1"/>
    <w:rsid w:val="005B278E"/>
    <w:rsid w:val="005B4B40"/>
    <w:rsid w:val="005C3C19"/>
    <w:rsid w:val="005D171B"/>
    <w:rsid w:val="005D46E4"/>
    <w:rsid w:val="005D5C52"/>
    <w:rsid w:val="005D6940"/>
    <w:rsid w:val="005F09DA"/>
    <w:rsid w:val="005F3114"/>
    <w:rsid w:val="005F7BD8"/>
    <w:rsid w:val="0060014B"/>
    <w:rsid w:val="006037D5"/>
    <w:rsid w:val="006044B4"/>
    <w:rsid w:val="00606BFC"/>
    <w:rsid w:val="00613C2B"/>
    <w:rsid w:val="00613C2E"/>
    <w:rsid w:val="00614AF5"/>
    <w:rsid w:val="006174D0"/>
    <w:rsid w:val="00622553"/>
    <w:rsid w:val="006316F7"/>
    <w:rsid w:val="00640522"/>
    <w:rsid w:val="00645D44"/>
    <w:rsid w:val="0065078C"/>
    <w:rsid w:val="00652AFA"/>
    <w:rsid w:val="00657759"/>
    <w:rsid w:val="00661B07"/>
    <w:rsid w:val="006625E9"/>
    <w:rsid w:val="006626BA"/>
    <w:rsid w:val="00663DC8"/>
    <w:rsid w:val="00665641"/>
    <w:rsid w:val="006710A9"/>
    <w:rsid w:val="006749E4"/>
    <w:rsid w:val="00675C31"/>
    <w:rsid w:val="006A002C"/>
    <w:rsid w:val="006A01DB"/>
    <w:rsid w:val="006A12D3"/>
    <w:rsid w:val="006A2862"/>
    <w:rsid w:val="006A3A46"/>
    <w:rsid w:val="006A7C77"/>
    <w:rsid w:val="006A7FDF"/>
    <w:rsid w:val="006B165A"/>
    <w:rsid w:val="006B21ED"/>
    <w:rsid w:val="006B2E2A"/>
    <w:rsid w:val="006B7269"/>
    <w:rsid w:val="006B7A0B"/>
    <w:rsid w:val="006C5CEA"/>
    <w:rsid w:val="006C7815"/>
    <w:rsid w:val="006D0E13"/>
    <w:rsid w:val="006D23CE"/>
    <w:rsid w:val="006D2745"/>
    <w:rsid w:val="006D61EC"/>
    <w:rsid w:val="006E110B"/>
    <w:rsid w:val="006E3C71"/>
    <w:rsid w:val="006E4ADE"/>
    <w:rsid w:val="006E7D8C"/>
    <w:rsid w:val="006F26A8"/>
    <w:rsid w:val="006F4103"/>
    <w:rsid w:val="006F5C2D"/>
    <w:rsid w:val="007056C1"/>
    <w:rsid w:val="007113F8"/>
    <w:rsid w:val="00713ECC"/>
    <w:rsid w:val="007176AF"/>
    <w:rsid w:val="00717C64"/>
    <w:rsid w:val="007265CA"/>
    <w:rsid w:val="007350DB"/>
    <w:rsid w:val="0073664E"/>
    <w:rsid w:val="00740697"/>
    <w:rsid w:val="0074150E"/>
    <w:rsid w:val="00741F81"/>
    <w:rsid w:val="00746654"/>
    <w:rsid w:val="0074772A"/>
    <w:rsid w:val="007625FE"/>
    <w:rsid w:val="0076543A"/>
    <w:rsid w:val="00765D43"/>
    <w:rsid w:val="00770663"/>
    <w:rsid w:val="00773B91"/>
    <w:rsid w:val="0078102E"/>
    <w:rsid w:val="00784FA0"/>
    <w:rsid w:val="007B3DCF"/>
    <w:rsid w:val="007D108A"/>
    <w:rsid w:val="007D19DA"/>
    <w:rsid w:val="007D1A8B"/>
    <w:rsid w:val="007D2DF9"/>
    <w:rsid w:val="007D5421"/>
    <w:rsid w:val="007E50CD"/>
    <w:rsid w:val="007E6C03"/>
    <w:rsid w:val="007F32DE"/>
    <w:rsid w:val="007F4C62"/>
    <w:rsid w:val="007F73CC"/>
    <w:rsid w:val="008021A1"/>
    <w:rsid w:val="00804AFB"/>
    <w:rsid w:val="00805184"/>
    <w:rsid w:val="00813DE6"/>
    <w:rsid w:val="00815771"/>
    <w:rsid w:val="00816B6E"/>
    <w:rsid w:val="00821AFF"/>
    <w:rsid w:val="00822EFA"/>
    <w:rsid w:val="008322FC"/>
    <w:rsid w:val="0083418F"/>
    <w:rsid w:val="00837361"/>
    <w:rsid w:val="00840957"/>
    <w:rsid w:val="008413A7"/>
    <w:rsid w:val="00841F0B"/>
    <w:rsid w:val="008423A4"/>
    <w:rsid w:val="008471B5"/>
    <w:rsid w:val="00850A9A"/>
    <w:rsid w:val="00850DD1"/>
    <w:rsid w:val="00851AB2"/>
    <w:rsid w:val="00854885"/>
    <w:rsid w:val="00854B01"/>
    <w:rsid w:val="00854E6B"/>
    <w:rsid w:val="0085502F"/>
    <w:rsid w:val="00861EA1"/>
    <w:rsid w:val="0086374C"/>
    <w:rsid w:val="00864A3B"/>
    <w:rsid w:val="008656D1"/>
    <w:rsid w:val="008673FD"/>
    <w:rsid w:val="00873964"/>
    <w:rsid w:val="00881852"/>
    <w:rsid w:val="0088249B"/>
    <w:rsid w:val="008851BC"/>
    <w:rsid w:val="00895C1F"/>
    <w:rsid w:val="008A128D"/>
    <w:rsid w:val="008A1E3C"/>
    <w:rsid w:val="008A29CD"/>
    <w:rsid w:val="008A7495"/>
    <w:rsid w:val="008B0718"/>
    <w:rsid w:val="008B214B"/>
    <w:rsid w:val="008B2AAC"/>
    <w:rsid w:val="008C1132"/>
    <w:rsid w:val="008C2308"/>
    <w:rsid w:val="008C5DA5"/>
    <w:rsid w:val="008C705B"/>
    <w:rsid w:val="008D61C3"/>
    <w:rsid w:val="008E3582"/>
    <w:rsid w:val="008F0324"/>
    <w:rsid w:val="008F1546"/>
    <w:rsid w:val="008F7605"/>
    <w:rsid w:val="0090115E"/>
    <w:rsid w:val="00902122"/>
    <w:rsid w:val="00903BE3"/>
    <w:rsid w:val="00906475"/>
    <w:rsid w:val="00907504"/>
    <w:rsid w:val="00916330"/>
    <w:rsid w:val="00920ABA"/>
    <w:rsid w:val="0093145C"/>
    <w:rsid w:val="00932D3B"/>
    <w:rsid w:val="009353A4"/>
    <w:rsid w:val="009513F6"/>
    <w:rsid w:val="00951797"/>
    <w:rsid w:val="00954134"/>
    <w:rsid w:val="00954D5F"/>
    <w:rsid w:val="0095712D"/>
    <w:rsid w:val="0096277A"/>
    <w:rsid w:val="00966FD7"/>
    <w:rsid w:val="009712E7"/>
    <w:rsid w:val="00971528"/>
    <w:rsid w:val="00976EAA"/>
    <w:rsid w:val="009877A1"/>
    <w:rsid w:val="00992086"/>
    <w:rsid w:val="00993772"/>
    <w:rsid w:val="009A5822"/>
    <w:rsid w:val="009B00D5"/>
    <w:rsid w:val="009B135A"/>
    <w:rsid w:val="009B2BDF"/>
    <w:rsid w:val="009B345D"/>
    <w:rsid w:val="009B4FF5"/>
    <w:rsid w:val="009C41C2"/>
    <w:rsid w:val="009E1120"/>
    <w:rsid w:val="009F585D"/>
    <w:rsid w:val="00A072DE"/>
    <w:rsid w:val="00A1002E"/>
    <w:rsid w:val="00A11BA8"/>
    <w:rsid w:val="00A12D1B"/>
    <w:rsid w:val="00A15034"/>
    <w:rsid w:val="00A22DAE"/>
    <w:rsid w:val="00A30746"/>
    <w:rsid w:val="00A316DC"/>
    <w:rsid w:val="00A37F11"/>
    <w:rsid w:val="00A56AEA"/>
    <w:rsid w:val="00A56E70"/>
    <w:rsid w:val="00A577B0"/>
    <w:rsid w:val="00A62190"/>
    <w:rsid w:val="00A64C83"/>
    <w:rsid w:val="00A708C1"/>
    <w:rsid w:val="00A71EC1"/>
    <w:rsid w:val="00A726C1"/>
    <w:rsid w:val="00A75CAE"/>
    <w:rsid w:val="00A832E3"/>
    <w:rsid w:val="00A86FE4"/>
    <w:rsid w:val="00A91BBD"/>
    <w:rsid w:val="00A9241D"/>
    <w:rsid w:val="00AA1687"/>
    <w:rsid w:val="00AB12CE"/>
    <w:rsid w:val="00AB24DC"/>
    <w:rsid w:val="00AB3ADA"/>
    <w:rsid w:val="00AB491A"/>
    <w:rsid w:val="00AC05FD"/>
    <w:rsid w:val="00AC1FBA"/>
    <w:rsid w:val="00AC2DF9"/>
    <w:rsid w:val="00AC3E69"/>
    <w:rsid w:val="00AC437C"/>
    <w:rsid w:val="00AC648A"/>
    <w:rsid w:val="00AC72F3"/>
    <w:rsid w:val="00AC75D0"/>
    <w:rsid w:val="00AD22FB"/>
    <w:rsid w:val="00AD560B"/>
    <w:rsid w:val="00AD5629"/>
    <w:rsid w:val="00AD590E"/>
    <w:rsid w:val="00AD6D93"/>
    <w:rsid w:val="00AF153C"/>
    <w:rsid w:val="00AF28CF"/>
    <w:rsid w:val="00AF46C8"/>
    <w:rsid w:val="00AF5D5B"/>
    <w:rsid w:val="00AF639C"/>
    <w:rsid w:val="00AF6656"/>
    <w:rsid w:val="00B164E2"/>
    <w:rsid w:val="00B20B43"/>
    <w:rsid w:val="00B24E92"/>
    <w:rsid w:val="00B35451"/>
    <w:rsid w:val="00B42115"/>
    <w:rsid w:val="00B61989"/>
    <w:rsid w:val="00B61BA3"/>
    <w:rsid w:val="00B675DA"/>
    <w:rsid w:val="00B72D38"/>
    <w:rsid w:val="00B91B50"/>
    <w:rsid w:val="00B92C96"/>
    <w:rsid w:val="00B93B29"/>
    <w:rsid w:val="00B961BF"/>
    <w:rsid w:val="00B97B89"/>
    <w:rsid w:val="00BA0E5A"/>
    <w:rsid w:val="00BA4B50"/>
    <w:rsid w:val="00BB17EA"/>
    <w:rsid w:val="00BB2DFA"/>
    <w:rsid w:val="00BC1FA4"/>
    <w:rsid w:val="00BC53F2"/>
    <w:rsid w:val="00BD327F"/>
    <w:rsid w:val="00BE49BD"/>
    <w:rsid w:val="00BF47C9"/>
    <w:rsid w:val="00BF7A2B"/>
    <w:rsid w:val="00C0192F"/>
    <w:rsid w:val="00C1270C"/>
    <w:rsid w:val="00C153FA"/>
    <w:rsid w:val="00C1784D"/>
    <w:rsid w:val="00C20D88"/>
    <w:rsid w:val="00C24F81"/>
    <w:rsid w:val="00C2677E"/>
    <w:rsid w:val="00C268A5"/>
    <w:rsid w:val="00C2693A"/>
    <w:rsid w:val="00C26D8C"/>
    <w:rsid w:val="00C308C2"/>
    <w:rsid w:val="00C30FF4"/>
    <w:rsid w:val="00C358C8"/>
    <w:rsid w:val="00C35BE1"/>
    <w:rsid w:val="00C400A4"/>
    <w:rsid w:val="00C45256"/>
    <w:rsid w:val="00C456E0"/>
    <w:rsid w:val="00C45885"/>
    <w:rsid w:val="00C45D41"/>
    <w:rsid w:val="00C512C5"/>
    <w:rsid w:val="00C540F4"/>
    <w:rsid w:val="00C57B53"/>
    <w:rsid w:val="00C60927"/>
    <w:rsid w:val="00C60F57"/>
    <w:rsid w:val="00C633F4"/>
    <w:rsid w:val="00C6756B"/>
    <w:rsid w:val="00C873C7"/>
    <w:rsid w:val="00C905D0"/>
    <w:rsid w:val="00C93936"/>
    <w:rsid w:val="00CA0671"/>
    <w:rsid w:val="00CA36E6"/>
    <w:rsid w:val="00CA4986"/>
    <w:rsid w:val="00CB2837"/>
    <w:rsid w:val="00CB4138"/>
    <w:rsid w:val="00CB5175"/>
    <w:rsid w:val="00CC28C0"/>
    <w:rsid w:val="00CD7A3B"/>
    <w:rsid w:val="00CE3650"/>
    <w:rsid w:val="00CF59FA"/>
    <w:rsid w:val="00CF5FE8"/>
    <w:rsid w:val="00CF7287"/>
    <w:rsid w:val="00D01E5D"/>
    <w:rsid w:val="00D06341"/>
    <w:rsid w:val="00D07E43"/>
    <w:rsid w:val="00D21622"/>
    <w:rsid w:val="00D2337B"/>
    <w:rsid w:val="00D244D0"/>
    <w:rsid w:val="00D24FE4"/>
    <w:rsid w:val="00D27B00"/>
    <w:rsid w:val="00D30C75"/>
    <w:rsid w:val="00D4023D"/>
    <w:rsid w:val="00D42ED1"/>
    <w:rsid w:val="00D51E31"/>
    <w:rsid w:val="00D57184"/>
    <w:rsid w:val="00D619F6"/>
    <w:rsid w:val="00D648D5"/>
    <w:rsid w:val="00D75512"/>
    <w:rsid w:val="00D763BE"/>
    <w:rsid w:val="00D77EEC"/>
    <w:rsid w:val="00D80138"/>
    <w:rsid w:val="00D81D96"/>
    <w:rsid w:val="00D82446"/>
    <w:rsid w:val="00D952F7"/>
    <w:rsid w:val="00DA5A7C"/>
    <w:rsid w:val="00DA66F5"/>
    <w:rsid w:val="00DB0B9F"/>
    <w:rsid w:val="00DB5137"/>
    <w:rsid w:val="00DB5297"/>
    <w:rsid w:val="00DB530B"/>
    <w:rsid w:val="00DC0DCA"/>
    <w:rsid w:val="00DC30B3"/>
    <w:rsid w:val="00DE25CB"/>
    <w:rsid w:val="00DF102F"/>
    <w:rsid w:val="00DF3A42"/>
    <w:rsid w:val="00DF3CAF"/>
    <w:rsid w:val="00DF53C1"/>
    <w:rsid w:val="00E0767E"/>
    <w:rsid w:val="00E07B23"/>
    <w:rsid w:val="00E15DA0"/>
    <w:rsid w:val="00E20385"/>
    <w:rsid w:val="00E303D1"/>
    <w:rsid w:val="00E3323A"/>
    <w:rsid w:val="00E3413D"/>
    <w:rsid w:val="00E34AB6"/>
    <w:rsid w:val="00E35451"/>
    <w:rsid w:val="00E459F5"/>
    <w:rsid w:val="00E5115F"/>
    <w:rsid w:val="00E55B7C"/>
    <w:rsid w:val="00E626CF"/>
    <w:rsid w:val="00E71370"/>
    <w:rsid w:val="00E730D5"/>
    <w:rsid w:val="00E8013F"/>
    <w:rsid w:val="00E80AEB"/>
    <w:rsid w:val="00E86703"/>
    <w:rsid w:val="00E903AD"/>
    <w:rsid w:val="00E90E54"/>
    <w:rsid w:val="00E92738"/>
    <w:rsid w:val="00EA1095"/>
    <w:rsid w:val="00EA228E"/>
    <w:rsid w:val="00EA47B6"/>
    <w:rsid w:val="00EA4EB3"/>
    <w:rsid w:val="00EA56B7"/>
    <w:rsid w:val="00EA7916"/>
    <w:rsid w:val="00EB0A5E"/>
    <w:rsid w:val="00EB6BF9"/>
    <w:rsid w:val="00EC18AB"/>
    <w:rsid w:val="00ED4340"/>
    <w:rsid w:val="00ED66B0"/>
    <w:rsid w:val="00ED6BB8"/>
    <w:rsid w:val="00EE01BA"/>
    <w:rsid w:val="00EE0DA8"/>
    <w:rsid w:val="00EE65F2"/>
    <w:rsid w:val="00EE6608"/>
    <w:rsid w:val="00EF37C0"/>
    <w:rsid w:val="00EF62D1"/>
    <w:rsid w:val="00EF6F44"/>
    <w:rsid w:val="00EF7B2C"/>
    <w:rsid w:val="00F011FD"/>
    <w:rsid w:val="00F03607"/>
    <w:rsid w:val="00F05F53"/>
    <w:rsid w:val="00F11748"/>
    <w:rsid w:val="00F1269F"/>
    <w:rsid w:val="00F13F07"/>
    <w:rsid w:val="00F2204F"/>
    <w:rsid w:val="00F25AA6"/>
    <w:rsid w:val="00F26F35"/>
    <w:rsid w:val="00F30621"/>
    <w:rsid w:val="00F32325"/>
    <w:rsid w:val="00F35F98"/>
    <w:rsid w:val="00F43E43"/>
    <w:rsid w:val="00F44740"/>
    <w:rsid w:val="00F46BBC"/>
    <w:rsid w:val="00F51E45"/>
    <w:rsid w:val="00F565D3"/>
    <w:rsid w:val="00F71AA5"/>
    <w:rsid w:val="00F74B83"/>
    <w:rsid w:val="00F77BD1"/>
    <w:rsid w:val="00F77FD8"/>
    <w:rsid w:val="00F91212"/>
    <w:rsid w:val="00FA1E0C"/>
    <w:rsid w:val="00FC3454"/>
    <w:rsid w:val="00FC6DD9"/>
    <w:rsid w:val="00FD7A6F"/>
    <w:rsid w:val="00FD7E26"/>
    <w:rsid w:val="00FE31F0"/>
    <w:rsid w:val="00FE3881"/>
    <w:rsid w:val="00FF2687"/>
    <w:rsid w:val="00FF34F4"/>
    <w:rsid w:val="00FF4A31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72B5E"/>
  <w15:docId w15:val="{E6C0B7CB-5AD2-44F9-B9AB-0B7A69AC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65641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odyTextIndent">
    <w:name w:val="Body Text Indent"/>
    <w:basedOn w:val="Normal"/>
    <w:rsid w:val="00665641"/>
    <w:pPr>
      <w:spacing w:before="120"/>
      <w:ind w:firstLine="567"/>
      <w:jc w:val="both"/>
    </w:pPr>
    <w:rPr>
      <w:rFonts w:ascii=".VnTime" w:hAnsi=".VnTime"/>
      <w:szCs w:val="20"/>
    </w:rPr>
  </w:style>
  <w:style w:type="paragraph" w:styleId="BalloonText">
    <w:name w:val="Balloon Text"/>
    <w:basedOn w:val="Normal"/>
    <w:link w:val="BalloonTextChar"/>
    <w:rsid w:val="00C153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153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0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8185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1852"/>
    <w:rPr>
      <w:sz w:val="28"/>
      <w:szCs w:val="24"/>
    </w:rPr>
  </w:style>
  <w:style w:type="paragraph" w:styleId="Footer">
    <w:name w:val="footer"/>
    <w:basedOn w:val="Normal"/>
    <w:link w:val="FooterChar"/>
    <w:uiPriority w:val="99"/>
    <w:rsid w:val="0088185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81852"/>
    <w:rPr>
      <w:sz w:val="28"/>
      <w:szCs w:val="24"/>
    </w:rPr>
  </w:style>
  <w:style w:type="paragraph" w:styleId="ListParagraph">
    <w:name w:val="List Paragraph"/>
    <w:basedOn w:val="Normal"/>
    <w:uiPriority w:val="34"/>
    <w:qFormat/>
    <w:rsid w:val="00ED6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3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87802-0394-4AB7-A17F-B9E3AD38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            CỘNG HOÀ XÃ HỘI CHỦ NGHĨA VIỆT NAM</vt:lpstr>
    </vt:vector>
  </TitlesOfParts>
  <Company>- ETH0 -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            CỘNG HOÀ XÃ HỘI CHỦ NGHĨA VIỆT NAM</dc:title>
  <dc:creator>Thanh An</dc:creator>
  <cp:lastModifiedBy>Admin</cp:lastModifiedBy>
  <cp:revision>2</cp:revision>
  <cp:lastPrinted>2021-12-07T03:39:00Z</cp:lastPrinted>
  <dcterms:created xsi:type="dcterms:W3CDTF">2023-10-17T06:52:00Z</dcterms:created>
  <dcterms:modified xsi:type="dcterms:W3CDTF">2023-10-17T06:52:00Z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7e78b5a1be4343ff95469a307de333cd41112d0c8b0d99f61c324b3f6a45ca8f</vt:lpwstr>
  </property>
</Properties>
</file>